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W w:w="9016" w:type="dxa"/>
        <w:tblLayout w:type="fixed"/>
        <w:tblLook w:val="0400" w:firstRow="0" w:lastRow="0" w:firstColumn="0" w:lastColumn="0" w:noHBand="0" w:noVBand="1"/>
      </w:tblPr>
      <w:tblGrid>
        <w:gridCol w:w="421"/>
        <w:gridCol w:w="425"/>
        <w:gridCol w:w="8170"/>
      </w:tblGrid>
      <w:tr w:rsidR="004D4801" w:rsidRPr="009D150F" w:rsidTr="004B00C7">
        <w:tc>
          <w:tcPr>
            <w:tcW w:w="42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bookmarkStart w:id="0" w:name="_gjdgxs" w:colFirst="0" w:colLast="0"/>
            <w:bookmarkEnd w:id="0"/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  <w:tc>
          <w:tcPr>
            <w:tcW w:w="8595" w:type="dxa"/>
            <w:gridSpan w:val="2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Apakah peranan cap mohor dalam Kesultanan Melayu Melaka?</w:t>
            </w:r>
          </w:p>
        </w:tc>
      </w:tr>
      <w:tr w:rsidR="004D4801" w:rsidRPr="009D150F" w:rsidTr="004B00C7">
        <w:tc>
          <w:tcPr>
            <w:tcW w:w="421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</w:t>
            </w:r>
          </w:p>
        </w:tc>
        <w:tc>
          <w:tcPr>
            <w:tcW w:w="817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Mengesahkan arahan sultan</w:t>
            </w:r>
          </w:p>
        </w:tc>
      </w:tr>
      <w:tr w:rsidR="004D4801" w:rsidRPr="009D150F" w:rsidTr="004B00C7">
        <w:tc>
          <w:tcPr>
            <w:tcW w:w="421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</w:t>
            </w:r>
          </w:p>
        </w:tc>
        <w:tc>
          <w:tcPr>
            <w:tcW w:w="817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Membezakan kedudukan sultan</w:t>
            </w:r>
          </w:p>
        </w:tc>
      </w:tr>
      <w:tr w:rsidR="004D4801" w:rsidRPr="009D150F" w:rsidTr="004B00C7">
        <w:tc>
          <w:tcPr>
            <w:tcW w:w="421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C</w:t>
            </w:r>
          </w:p>
        </w:tc>
        <w:tc>
          <w:tcPr>
            <w:tcW w:w="817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Mengangkat kewibawaan sultan</w:t>
            </w:r>
          </w:p>
        </w:tc>
      </w:tr>
      <w:tr w:rsidR="004D4801" w:rsidRPr="009D150F" w:rsidTr="004B00C7">
        <w:tc>
          <w:tcPr>
            <w:tcW w:w="421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D</w:t>
            </w:r>
          </w:p>
        </w:tc>
        <w:tc>
          <w:tcPr>
            <w:tcW w:w="817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Mengukuhkah kedaulatan sultan</w:t>
            </w:r>
          </w:p>
        </w:tc>
      </w:tr>
    </w:tbl>
    <w:p w:rsidR="004D4801" w:rsidRPr="009D150F" w:rsidRDefault="004D4801" w:rsidP="00F54A9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</w:p>
    <w:tbl>
      <w:tblPr>
        <w:tblStyle w:val="a0"/>
        <w:tblW w:w="9016" w:type="dxa"/>
        <w:tblLayout w:type="fixed"/>
        <w:tblLook w:val="0400" w:firstRow="0" w:lastRow="0" w:firstColumn="0" w:lastColumn="0" w:noHBand="0" w:noVBand="1"/>
      </w:tblPr>
      <w:tblGrid>
        <w:gridCol w:w="421"/>
        <w:gridCol w:w="425"/>
        <w:gridCol w:w="8170"/>
      </w:tblGrid>
      <w:tr w:rsidR="004D4801" w:rsidRPr="009D150F" w:rsidTr="004B00C7">
        <w:tc>
          <w:tcPr>
            <w:tcW w:w="42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2</w:t>
            </w:r>
          </w:p>
        </w:tc>
        <w:tc>
          <w:tcPr>
            <w:tcW w:w="8595" w:type="dxa"/>
            <w:gridSpan w:val="2"/>
          </w:tcPr>
          <w:p w:rsidR="004D4801" w:rsidRPr="009D150F" w:rsidRDefault="009D150F" w:rsidP="00E3364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Golongan rakyat merupakan elemen penting dalam pemerintahan Kesultanan Melayu Melaka.</w:t>
            </w:r>
          </w:p>
          <w:p w:rsidR="004D4801" w:rsidRPr="009D150F" w:rsidRDefault="00E3364B" w:rsidP="00E3364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 xml:space="preserve">Manakah antara berikut </w:t>
            </w:r>
            <w:r w:rsidR="009D150F"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merupakan peranan rakyat?</w:t>
            </w:r>
          </w:p>
        </w:tc>
      </w:tr>
      <w:tr w:rsidR="004D4801" w:rsidRPr="009D150F" w:rsidTr="004B00C7">
        <w:tc>
          <w:tcPr>
            <w:tcW w:w="421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</w:t>
            </w:r>
          </w:p>
        </w:tc>
        <w:tc>
          <w:tcPr>
            <w:tcW w:w="817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Membina tempat tinggal pembesar</w:t>
            </w:r>
          </w:p>
        </w:tc>
      </w:tr>
      <w:tr w:rsidR="004D4801" w:rsidRPr="009D150F" w:rsidTr="004B00C7">
        <w:tc>
          <w:tcPr>
            <w:tcW w:w="421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</w:t>
            </w:r>
          </w:p>
        </w:tc>
        <w:tc>
          <w:tcPr>
            <w:tcW w:w="817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Mematuhi segala arahan pemerintah</w:t>
            </w:r>
          </w:p>
        </w:tc>
      </w:tr>
      <w:tr w:rsidR="004D4801" w:rsidRPr="009D150F" w:rsidTr="004B00C7">
        <w:tc>
          <w:tcPr>
            <w:tcW w:w="421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C</w:t>
            </w:r>
          </w:p>
        </w:tc>
        <w:tc>
          <w:tcPr>
            <w:tcW w:w="817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Menyokong pemasyhuran seorang raja</w:t>
            </w:r>
          </w:p>
        </w:tc>
      </w:tr>
      <w:tr w:rsidR="004D4801" w:rsidRPr="009D150F" w:rsidTr="004B00C7">
        <w:tc>
          <w:tcPr>
            <w:tcW w:w="421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D</w:t>
            </w:r>
          </w:p>
        </w:tc>
        <w:tc>
          <w:tcPr>
            <w:tcW w:w="817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Mengawal keselamatan perairan kerajaan</w:t>
            </w:r>
          </w:p>
        </w:tc>
      </w:tr>
    </w:tbl>
    <w:p w:rsidR="004D4801" w:rsidRPr="009D150F" w:rsidRDefault="004D4801" w:rsidP="00F54A9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</w:p>
    <w:tbl>
      <w:tblPr>
        <w:tblStyle w:val="a1"/>
        <w:tblW w:w="9016" w:type="dxa"/>
        <w:tblLayout w:type="fixed"/>
        <w:tblLook w:val="0400" w:firstRow="0" w:lastRow="0" w:firstColumn="0" w:lastColumn="0" w:noHBand="0" w:noVBand="1"/>
      </w:tblPr>
      <w:tblGrid>
        <w:gridCol w:w="421"/>
        <w:gridCol w:w="425"/>
        <w:gridCol w:w="8170"/>
      </w:tblGrid>
      <w:tr w:rsidR="004D4801" w:rsidRPr="009D150F" w:rsidTr="004B00C7">
        <w:tc>
          <w:tcPr>
            <w:tcW w:w="42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3</w:t>
            </w:r>
          </w:p>
        </w:tc>
        <w:tc>
          <w:tcPr>
            <w:tcW w:w="8595" w:type="dxa"/>
            <w:gridSpan w:val="2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Jadual berikut berkaitan dengan tindakan pemerintah Thailand.</w:t>
            </w:r>
          </w:p>
          <w:tbl>
            <w:tblPr>
              <w:tblStyle w:val="a2"/>
              <w:tblW w:w="7513" w:type="dxa"/>
              <w:tblInd w:w="307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3188"/>
              <w:gridCol w:w="4325"/>
            </w:tblGrid>
            <w:tr w:rsidR="004D4801" w:rsidRPr="009D150F" w:rsidTr="00F54A92">
              <w:trPr>
                <w:trHeight w:val="339"/>
              </w:trPr>
              <w:tc>
                <w:tcPr>
                  <w:tcW w:w="318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4D4801" w:rsidRPr="009D150F" w:rsidRDefault="009D150F" w:rsidP="00F54A9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ms-MY"/>
                    </w:rPr>
                  </w:pPr>
                  <w:r w:rsidRPr="009D150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ms-MY"/>
                    </w:rPr>
                    <w:t>Pemerintah Thailand</w:t>
                  </w:r>
                </w:p>
              </w:tc>
              <w:tc>
                <w:tcPr>
                  <w:tcW w:w="432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4D4801" w:rsidRPr="009D150F" w:rsidRDefault="009D150F" w:rsidP="00F54A9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ms-MY"/>
                    </w:rPr>
                  </w:pPr>
                  <w:r w:rsidRPr="009D150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ms-MY"/>
                    </w:rPr>
                    <w:t>Tindakan</w:t>
                  </w:r>
                </w:p>
              </w:tc>
            </w:tr>
            <w:tr w:rsidR="004D4801" w:rsidRPr="009D150F" w:rsidTr="00F54A92">
              <w:trPr>
                <w:trHeight w:val="277"/>
              </w:trPr>
              <w:tc>
                <w:tcPr>
                  <w:tcW w:w="318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4D4801" w:rsidRPr="009D150F" w:rsidRDefault="009D150F" w:rsidP="00E3364B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</w:pPr>
                  <w:r w:rsidRPr="009D15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  <w:t>Raja Mongkut</w:t>
                  </w:r>
                </w:p>
              </w:tc>
              <w:tc>
                <w:tcPr>
                  <w:tcW w:w="4325" w:type="dxa"/>
                  <w:vMerge w:val="restart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4D4801" w:rsidRPr="009D150F" w:rsidRDefault="009D150F" w:rsidP="00F54A9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</w:pPr>
                  <w:r w:rsidRPr="009D15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  <w:t>Memperkenalkan sistem birokrasi Barat di Thailand</w:t>
                  </w:r>
                </w:p>
              </w:tc>
            </w:tr>
            <w:tr w:rsidR="004D4801" w:rsidRPr="009D150F" w:rsidTr="00F54A92">
              <w:trPr>
                <w:trHeight w:val="342"/>
              </w:trPr>
              <w:tc>
                <w:tcPr>
                  <w:tcW w:w="318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4D4801" w:rsidRPr="009D150F" w:rsidRDefault="009D150F" w:rsidP="00E3364B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</w:pPr>
                  <w:r w:rsidRPr="009D15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  <w:t>Raja Chulalongkorn</w:t>
                  </w:r>
                </w:p>
              </w:tc>
              <w:tc>
                <w:tcPr>
                  <w:tcW w:w="4325" w:type="dxa"/>
                  <w:vMerge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4D4801" w:rsidRPr="009D150F" w:rsidRDefault="004D4801" w:rsidP="00F54A9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</w:pPr>
                </w:p>
              </w:tc>
            </w:tr>
          </w:tbl>
          <w:p w:rsidR="004D4801" w:rsidRPr="009D150F" w:rsidRDefault="009D150F" w:rsidP="00F54A92">
            <w:pPr>
              <w:tabs>
                <w:tab w:val="left" w:pos="1686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Apakah kesan tindakan tersebut terhadap Thailand?</w:t>
            </w:r>
          </w:p>
        </w:tc>
      </w:tr>
      <w:tr w:rsidR="004D4801" w:rsidRPr="009D150F" w:rsidTr="004B00C7">
        <w:tc>
          <w:tcPr>
            <w:tcW w:w="421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</w:t>
            </w:r>
          </w:p>
        </w:tc>
        <w:tc>
          <w:tcPr>
            <w:tcW w:w="817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Memantapkan sistem pemerintahan</w:t>
            </w:r>
          </w:p>
        </w:tc>
      </w:tr>
      <w:tr w:rsidR="004D4801" w:rsidRPr="009D150F" w:rsidTr="004B00C7">
        <w:tc>
          <w:tcPr>
            <w:tcW w:w="421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</w:t>
            </w:r>
          </w:p>
        </w:tc>
        <w:tc>
          <w:tcPr>
            <w:tcW w:w="817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Mengukuhkan kekuasaan rakyat</w:t>
            </w:r>
          </w:p>
        </w:tc>
      </w:tr>
      <w:tr w:rsidR="004D4801" w:rsidRPr="009D150F" w:rsidTr="004B00C7">
        <w:tc>
          <w:tcPr>
            <w:tcW w:w="421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C</w:t>
            </w:r>
          </w:p>
        </w:tc>
        <w:tc>
          <w:tcPr>
            <w:tcW w:w="817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Mengekalkan kedaulatan negara</w:t>
            </w:r>
          </w:p>
        </w:tc>
      </w:tr>
      <w:tr w:rsidR="004D4801" w:rsidRPr="009D150F" w:rsidTr="004B00C7">
        <w:tc>
          <w:tcPr>
            <w:tcW w:w="421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D</w:t>
            </w:r>
          </w:p>
        </w:tc>
        <w:tc>
          <w:tcPr>
            <w:tcW w:w="817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Menyaingi kuasa besar</w:t>
            </w:r>
          </w:p>
        </w:tc>
      </w:tr>
    </w:tbl>
    <w:p w:rsidR="004D4801" w:rsidRPr="009D150F" w:rsidRDefault="00883668" w:rsidP="00F54A9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4095750</wp:posOffset>
                </wp:positionH>
                <wp:positionV relativeFrom="paragraph">
                  <wp:posOffset>2534285</wp:posOffset>
                </wp:positionV>
                <wp:extent cx="1828800" cy="304800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304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3668" w:rsidRDefault="00883668" w:rsidP="00883668">
                            <w:pPr>
                              <w:jc w:val="center"/>
                            </w:pPr>
                            <w:r w:rsidRPr="009D150F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ms-MY"/>
                              </w:rPr>
                              <w:t>[Lihat halaman sebelah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322.5pt;margin-top:199.55pt;width:2in;height:2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" fillcolor="white [3201]" stroked="f" strokeweight="2pt">
                <v:textbox>
                  <w:txbxContent>
                    <w:p w:rsidR="00883668" w:rsidRDefault="00883668" w:rsidP="00883668">
                      <w:pPr>
                        <w:jc w:val="center"/>
                      </w:pPr>
                      <w:r w:rsidRPr="009D150F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ms-MY"/>
                        </w:rPr>
                        <w:t>[Lihat halaman sebelah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3"/>
        <w:tblW w:w="9016" w:type="dxa"/>
        <w:tblLayout w:type="fixed"/>
        <w:tblLook w:val="0400" w:firstRow="0" w:lastRow="0" w:firstColumn="0" w:lastColumn="0" w:noHBand="0" w:noVBand="1"/>
      </w:tblPr>
      <w:tblGrid>
        <w:gridCol w:w="421"/>
        <w:gridCol w:w="425"/>
        <w:gridCol w:w="8170"/>
      </w:tblGrid>
      <w:tr w:rsidR="004D4801" w:rsidRPr="009D150F" w:rsidTr="004B00C7">
        <w:tc>
          <w:tcPr>
            <w:tcW w:w="42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4</w:t>
            </w:r>
          </w:p>
        </w:tc>
        <w:tc>
          <w:tcPr>
            <w:tcW w:w="8595" w:type="dxa"/>
            <w:gridSpan w:val="2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Maklumat berikut merujuk kepada media cetak pada abad ke-20.</w:t>
            </w:r>
          </w:p>
          <w:tbl>
            <w:tblPr>
              <w:tblStyle w:val="a4"/>
              <w:tblW w:w="2400" w:type="dxa"/>
              <w:tblInd w:w="2535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2400"/>
            </w:tblGrid>
            <w:tr w:rsidR="004D4801" w:rsidRPr="009D150F" w:rsidTr="00F54A92">
              <w:trPr>
                <w:trHeight w:val="275"/>
              </w:trPr>
              <w:tc>
                <w:tcPr>
                  <w:tcW w:w="240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4D4801" w:rsidRPr="009D150F" w:rsidRDefault="009D150F" w:rsidP="00F54A9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ms-MY"/>
                    </w:rPr>
                  </w:pPr>
                  <w:r w:rsidRPr="009D150F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ms-MY"/>
                    </w:rPr>
                    <w:t>Fajar Sarawak</w:t>
                  </w:r>
                </w:p>
              </w:tc>
            </w:tr>
          </w:tbl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Bagaimanakah media cetak tersebut membangkitkan semangat nasionalisme penduduk tempatan?</w:t>
            </w:r>
          </w:p>
        </w:tc>
      </w:tr>
      <w:tr w:rsidR="004D4801" w:rsidRPr="009D150F" w:rsidTr="004B00C7">
        <w:tc>
          <w:tcPr>
            <w:tcW w:w="421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</w:t>
            </w:r>
          </w:p>
        </w:tc>
        <w:tc>
          <w:tcPr>
            <w:tcW w:w="817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Mengkritik dasar pemerintah</w:t>
            </w:r>
          </w:p>
        </w:tc>
      </w:tr>
      <w:tr w:rsidR="004D4801" w:rsidRPr="009D150F" w:rsidTr="004B00C7">
        <w:tc>
          <w:tcPr>
            <w:tcW w:w="421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</w:t>
            </w:r>
          </w:p>
        </w:tc>
        <w:tc>
          <w:tcPr>
            <w:tcW w:w="817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Mengungkap penindasan bangsa</w:t>
            </w:r>
          </w:p>
        </w:tc>
      </w:tr>
      <w:tr w:rsidR="004D4801" w:rsidRPr="009D150F" w:rsidTr="004B00C7">
        <w:tc>
          <w:tcPr>
            <w:tcW w:w="421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C</w:t>
            </w:r>
          </w:p>
        </w:tc>
        <w:tc>
          <w:tcPr>
            <w:tcW w:w="817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Menjana pengamalan Islam sebenar</w:t>
            </w:r>
          </w:p>
        </w:tc>
      </w:tr>
      <w:tr w:rsidR="004D4801" w:rsidRPr="009D150F" w:rsidTr="004B00C7">
        <w:tc>
          <w:tcPr>
            <w:tcW w:w="421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D</w:t>
            </w:r>
          </w:p>
        </w:tc>
        <w:tc>
          <w:tcPr>
            <w:tcW w:w="817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Mengetengahkan isu bahasa Melayu</w:t>
            </w:r>
          </w:p>
        </w:tc>
      </w:tr>
    </w:tbl>
    <w:tbl>
      <w:tblPr>
        <w:tblStyle w:val="a5"/>
        <w:tblpPr w:leftFromText="180" w:rightFromText="180" w:vertAnchor="text" w:tblpY="16"/>
        <w:tblW w:w="9016" w:type="dxa"/>
        <w:tblLayout w:type="fixed"/>
        <w:tblLook w:val="0400" w:firstRow="0" w:lastRow="0" w:firstColumn="0" w:lastColumn="0" w:noHBand="0" w:noVBand="1"/>
      </w:tblPr>
      <w:tblGrid>
        <w:gridCol w:w="421"/>
        <w:gridCol w:w="567"/>
        <w:gridCol w:w="8028"/>
      </w:tblGrid>
      <w:tr w:rsidR="00883668" w:rsidRPr="009D150F" w:rsidTr="004B00C7">
        <w:tc>
          <w:tcPr>
            <w:tcW w:w="421" w:type="dxa"/>
          </w:tcPr>
          <w:p w:rsidR="00883668" w:rsidRPr="009D150F" w:rsidRDefault="00883668" w:rsidP="0088366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lastRenderedPageBreak/>
              <w:t>5</w:t>
            </w:r>
          </w:p>
        </w:tc>
        <w:tc>
          <w:tcPr>
            <w:tcW w:w="8595" w:type="dxa"/>
            <w:gridSpan w:val="2"/>
          </w:tcPr>
          <w:p w:rsidR="00883668" w:rsidRPr="009D150F" w:rsidRDefault="00883668" w:rsidP="0088366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Maklumat berikut berkaitan pihak yang terlibat semasa Perang Dunia Pertama.</w:t>
            </w:r>
          </w:p>
          <w:tbl>
            <w:tblPr>
              <w:tblStyle w:val="a6"/>
              <w:tblW w:w="3480" w:type="dxa"/>
              <w:tblInd w:w="210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3480"/>
            </w:tblGrid>
            <w:tr w:rsidR="00883668" w:rsidRPr="009D150F" w:rsidTr="00883668">
              <w:trPr>
                <w:trHeight w:val="722"/>
              </w:trPr>
              <w:tc>
                <w:tcPr>
                  <w:tcW w:w="348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883668" w:rsidRPr="009D150F" w:rsidRDefault="00883668" w:rsidP="00DD6724">
                  <w:pPr>
                    <w:framePr w:hSpace="180" w:wrap="around" w:vAnchor="text" w:hAnchor="text" w:y="16"/>
                    <w:widowControl w:val="0"/>
                    <w:numPr>
                      <w:ilvl w:val="0"/>
                      <w:numId w:val="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</w:pPr>
                  <w:r w:rsidRPr="009D15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  <w:t>Pakatan Bertiga</w:t>
                  </w:r>
                </w:p>
                <w:p w:rsidR="00883668" w:rsidRPr="009D150F" w:rsidRDefault="00883668" w:rsidP="00DD6724">
                  <w:pPr>
                    <w:framePr w:hSpace="180" w:wrap="around" w:vAnchor="text" w:hAnchor="text" w:y="16"/>
                    <w:widowControl w:val="0"/>
                    <w:numPr>
                      <w:ilvl w:val="0"/>
                      <w:numId w:val="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</w:pPr>
                  <w:r w:rsidRPr="009D15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  <w:t>Pakatan Kuasa Tengah</w:t>
                  </w:r>
                </w:p>
              </w:tc>
            </w:tr>
          </w:tbl>
          <w:p w:rsidR="00883668" w:rsidRPr="009D150F" w:rsidRDefault="00883668" w:rsidP="0088366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Mengapakah pihak berkenaan terlibat dengan perang tersebut?</w:t>
            </w:r>
          </w:p>
        </w:tc>
      </w:tr>
      <w:tr w:rsidR="00883668" w:rsidRPr="009D150F" w:rsidTr="004B00C7">
        <w:tc>
          <w:tcPr>
            <w:tcW w:w="421" w:type="dxa"/>
          </w:tcPr>
          <w:p w:rsidR="00883668" w:rsidRPr="009D150F" w:rsidRDefault="00883668" w:rsidP="0088366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883668" w:rsidRPr="009D150F" w:rsidRDefault="00883668" w:rsidP="0088366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</w:t>
            </w:r>
          </w:p>
        </w:tc>
        <w:tc>
          <w:tcPr>
            <w:tcW w:w="8028" w:type="dxa"/>
          </w:tcPr>
          <w:p w:rsidR="00883668" w:rsidRPr="009D150F" w:rsidRDefault="00883668" w:rsidP="0088366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Penaklukan Jerman</w:t>
            </w:r>
          </w:p>
        </w:tc>
      </w:tr>
      <w:tr w:rsidR="00883668" w:rsidRPr="009D150F" w:rsidTr="004B00C7">
        <w:tc>
          <w:tcPr>
            <w:tcW w:w="421" w:type="dxa"/>
          </w:tcPr>
          <w:p w:rsidR="00883668" w:rsidRPr="009D150F" w:rsidRDefault="00883668" w:rsidP="0088366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883668" w:rsidRPr="009D150F" w:rsidRDefault="00883668" w:rsidP="0088366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II</w:t>
            </w:r>
          </w:p>
        </w:tc>
        <w:tc>
          <w:tcPr>
            <w:tcW w:w="8028" w:type="dxa"/>
          </w:tcPr>
          <w:p w:rsidR="00883668" w:rsidRPr="009D150F" w:rsidRDefault="00883668" w:rsidP="0088366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Pengeboman Britain</w:t>
            </w:r>
          </w:p>
        </w:tc>
      </w:tr>
      <w:tr w:rsidR="00883668" w:rsidRPr="009D150F" w:rsidTr="004B00C7">
        <w:tc>
          <w:tcPr>
            <w:tcW w:w="421" w:type="dxa"/>
          </w:tcPr>
          <w:p w:rsidR="00883668" w:rsidRPr="009D150F" w:rsidRDefault="00883668" w:rsidP="0088366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883668" w:rsidRPr="009D150F" w:rsidRDefault="00883668" w:rsidP="0088366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III</w:t>
            </w:r>
          </w:p>
        </w:tc>
        <w:tc>
          <w:tcPr>
            <w:tcW w:w="8028" w:type="dxa"/>
          </w:tcPr>
          <w:p w:rsidR="00883668" w:rsidRPr="009D150F" w:rsidRDefault="00883668" w:rsidP="0088366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Persaingan kuasa Imperialis</w:t>
            </w:r>
          </w:p>
        </w:tc>
      </w:tr>
      <w:tr w:rsidR="00883668" w:rsidRPr="009D150F" w:rsidTr="004B00C7">
        <w:tc>
          <w:tcPr>
            <w:tcW w:w="421" w:type="dxa"/>
          </w:tcPr>
          <w:p w:rsidR="00883668" w:rsidRPr="009D150F" w:rsidRDefault="00883668" w:rsidP="0088366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883668" w:rsidRPr="009D150F" w:rsidRDefault="00883668" w:rsidP="0088366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IV</w:t>
            </w:r>
          </w:p>
        </w:tc>
        <w:tc>
          <w:tcPr>
            <w:tcW w:w="8028" w:type="dxa"/>
          </w:tcPr>
          <w:p w:rsidR="00883668" w:rsidRPr="009D150F" w:rsidRDefault="00883668" w:rsidP="0088366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 xml:space="preserve">Pembentukan pasukan ketenteraan </w:t>
            </w:r>
          </w:p>
        </w:tc>
      </w:tr>
      <w:tr w:rsidR="00883668" w:rsidRPr="009D150F" w:rsidTr="004B00C7">
        <w:tc>
          <w:tcPr>
            <w:tcW w:w="421" w:type="dxa"/>
          </w:tcPr>
          <w:p w:rsidR="00883668" w:rsidRPr="009D150F" w:rsidRDefault="00883668" w:rsidP="0088366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883668" w:rsidRPr="009D150F" w:rsidRDefault="00883668" w:rsidP="0088366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</w:t>
            </w:r>
          </w:p>
        </w:tc>
        <w:tc>
          <w:tcPr>
            <w:tcW w:w="8028" w:type="dxa"/>
          </w:tcPr>
          <w:p w:rsidR="00883668" w:rsidRPr="009D150F" w:rsidRDefault="00883668" w:rsidP="0088366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 dan II</w:t>
            </w:r>
          </w:p>
        </w:tc>
      </w:tr>
      <w:tr w:rsidR="00883668" w:rsidRPr="009D150F" w:rsidTr="004B00C7">
        <w:tc>
          <w:tcPr>
            <w:tcW w:w="421" w:type="dxa"/>
          </w:tcPr>
          <w:p w:rsidR="00883668" w:rsidRPr="009D150F" w:rsidRDefault="00883668" w:rsidP="0088366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883668" w:rsidRPr="009D150F" w:rsidRDefault="00883668" w:rsidP="0088366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</w:t>
            </w:r>
          </w:p>
        </w:tc>
        <w:tc>
          <w:tcPr>
            <w:tcW w:w="8028" w:type="dxa"/>
          </w:tcPr>
          <w:p w:rsidR="00883668" w:rsidRPr="009D150F" w:rsidRDefault="00883668" w:rsidP="0088366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 dan IV</w:t>
            </w:r>
          </w:p>
        </w:tc>
      </w:tr>
      <w:tr w:rsidR="00883668" w:rsidRPr="009D150F" w:rsidTr="004B00C7">
        <w:tc>
          <w:tcPr>
            <w:tcW w:w="421" w:type="dxa"/>
          </w:tcPr>
          <w:p w:rsidR="00883668" w:rsidRPr="009D150F" w:rsidRDefault="00883668" w:rsidP="0088366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883668" w:rsidRPr="009D150F" w:rsidRDefault="00883668" w:rsidP="0088366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C</w:t>
            </w:r>
          </w:p>
        </w:tc>
        <w:tc>
          <w:tcPr>
            <w:tcW w:w="8028" w:type="dxa"/>
          </w:tcPr>
          <w:p w:rsidR="00883668" w:rsidRPr="009D150F" w:rsidRDefault="00883668" w:rsidP="0088366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II dan III</w:t>
            </w:r>
          </w:p>
        </w:tc>
      </w:tr>
      <w:tr w:rsidR="00883668" w:rsidRPr="009D150F" w:rsidTr="004B00C7">
        <w:tc>
          <w:tcPr>
            <w:tcW w:w="421" w:type="dxa"/>
          </w:tcPr>
          <w:p w:rsidR="00883668" w:rsidRPr="009D150F" w:rsidRDefault="00883668" w:rsidP="0088366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883668" w:rsidRPr="009D150F" w:rsidRDefault="00883668" w:rsidP="0088366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D</w:t>
            </w:r>
          </w:p>
        </w:tc>
        <w:tc>
          <w:tcPr>
            <w:tcW w:w="8028" w:type="dxa"/>
          </w:tcPr>
          <w:p w:rsidR="00883668" w:rsidRPr="009D150F" w:rsidRDefault="00883668" w:rsidP="0088366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III dan IV</w:t>
            </w:r>
          </w:p>
        </w:tc>
      </w:tr>
    </w:tbl>
    <w:p w:rsidR="004D4801" w:rsidRPr="009D150F" w:rsidRDefault="004D4801" w:rsidP="0088366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</w:p>
    <w:tbl>
      <w:tblPr>
        <w:tblStyle w:val="a7"/>
        <w:tblW w:w="9016" w:type="dxa"/>
        <w:tblLayout w:type="fixed"/>
        <w:tblLook w:val="0400" w:firstRow="0" w:lastRow="0" w:firstColumn="0" w:lastColumn="0" w:noHBand="0" w:noVBand="1"/>
      </w:tblPr>
      <w:tblGrid>
        <w:gridCol w:w="421"/>
        <w:gridCol w:w="425"/>
        <w:gridCol w:w="8170"/>
      </w:tblGrid>
      <w:tr w:rsidR="004D4801" w:rsidRPr="009D150F" w:rsidTr="004B00C7">
        <w:tc>
          <w:tcPr>
            <w:tcW w:w="42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6</w:t>
            </w:r>
          </w:p>
        </w:tc>
        <w:tc>
          <w:tcPr>
            <w:tcW w:w="8595" w:type="dxa"/>
            <w:gridSpan w:val="2"/>
          </w:tcPr>
          <w:p w:rsidR="009542FE" w:rsidRDefault="009D150F" w:rsidP="0088366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 xml:space="preserve">Ekonomi Tanah Melayu semakin merosot semasa pentadbiran Jepun antara tahun 1943-1945. </w:t>
            </w:r>
          </w:p>
          <w:p w:rsidR="004D4801" w:rsidRPr="009D150F" w:rsidRDefault="009D150F" w:rsidP="0088366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Bagaimanakah pentadbiran Jepun mengatasi keadaan tersebut?</w:t>
            </w:r>
          </w:p>
        </w:tc>
      </w:tr>
      <w:tr w:rsidR="004D4801" w:rsidRPr="009D150F" w:rsidTr="004B00C7">
        <w:tc>
          <w:tcPr>
            <w:tcW w:w="421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</w:t>
            </w:r>
          </w:p>
        </w:tc>
        <w:tc>
          <w:tcPr>
            <w:tcW w:w="817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Melahirkan tenaga mahir</w:t>
            </w:r>
          </w:p>
        </w:tc>
      </w:tr>
      <w:tr w:rsidR="004D4801" w:rsidRPr="009D150F" w:rsidTr="004B00C7">
        <w:tc>
          <w:tcPr>
            <w:tcW w:w="421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</w:t>
            </w:r>
          </w:p>
        </w:tc>
        <w:tc>
          <w:tcPr>
            <w:tcW w:w="817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Mengimport bahan makanan</w:t>
            </w:r>
          </w:p>
        </w:tc>
      </w:tr>
      <w:tr w:rsidR="004D4801" w:rsidRPr="009D150F" w:rsidTr="004B00C7">
        <w:tc>
          <w:tcPr>
            <w:tcW w:w="421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C</w:t>
            </w:r>
          </w:p>
        </w:tc>
        <w:tc>
          <w:tcPr>
            <w:tcW w:w="817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Memperkenalkan ekonomi kawalan</w:t>
            </w:r>
          </w:p>
        </w:tc>
      </w:tr>
      <w:tr w:rsidR="004D4801" w:rsidRPr="009D150F" w:rsidTr="004B00C7">
        <w:tc>
          <w:tcPr>
            <w:tcW w:w="421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D</w:t>
            </w:r>
          </w:p>
        </w:tc>
        <w:tc>
          <w:tcPr>
            <w:tcW w:w="817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Menghentikan perdagangan antarabangsa</w:t>
            </w:r>
          </w:p>
        </w:tc>
      </w:tr>
    </w:tbl>
    <w:p w:rsidR="004D4801" w:rsidRPr="009D150F" w:rsidRDefault="004D4801" w:rsidP="0088366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</w:p>
    <w:tbl>
      <w:tblPr>
        <w:tblStyle w:val="a8"/>
        <w:tblW w:w="9016" w:type="dxa"/>
        <w:tblLayout w:type="fixed"/>
        <w:tblLook w:val="0400" w:firstRow="0" w:lastRow="0" w:firstColumn="0" w:lastColumn="0" w:noHBand="0" w:noVBand="1"/>
      </w:tblPr>
      <w:tblGrid>
        <w:gridCol w:w="421"/>
        <w:gridCol w:w="510"/>
        <w:gridCol w:w="8085"/>
      </w:tblGrid>
      <w:tr w:rsidR="004D4801" w:rsidRPr="009D150F" w:rsidTr="004B00C7">
        <w:tc>
          <w:tcPr>
            <w:tcW w:w="42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7</w:t>
            </w:r>
          </w:p>
        </w:tc>
        <w:tc>
          <w:tcPr>
            <w:tcW w:w="8595" w:type="dxa"/>
            <w:gridSpan w:val="2"/>
          </w:tcPr>
          <w:p w:rsidR="009542FE" w:rsidRDefault="00DD6724" w:rsidP="006159B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</w:t>
            </w:r>
            <w:r w:rsidR="009D150F"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</w:t>
            </w:r>
            <w:r w:rsidR="009D150F"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tish Military Administration (BMA) di Tanah Melayu bermula pada 12 September 1945 setelah tentera Jepun menyerah kalah.</w:t>
            </w:r>
            <w:r w:rsidR="006159B2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 xml:space="preserve"> </w:t>
            </w:r>
          </w:p>
          <w:p w:rsidR="004D4801" w:rsidRPr="009D150F" w:rsidRDefault="009D150F" w:rsidP="006159B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Apakah tugas BMA?</w:t>
            </w:r>
          </w:p>
        </w:tc>
      </w:tr>
      <w:tr w:rsidR="004D4801" w:rsidRPr="009D150F" w:rsidTr="004B00C7">
        <w:tc>
          <w:tcPr>
            <w:tcW w:w="421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10" w:type="dxa"/>
          </w:tcPr>
          <w:p w:rsidR="004D4801" w:rsidRPr="009D150F" w:rsidRDefault="009D150F" w:rsidP="006159B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</w:t>
            </w:r>
          </w:p>
        </w:tc>
        <w:tc>
          <w:tcPr>
            <w:tcW w:w="808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Memulihkan kepercayaan rakyat</w:t>
            </w:r>
          </w:p>
        </w:tc>
      </w:tr>
      <w:tr w:rsidR="004D4801" w:rsidRPr="009D150F" w:rsidTr="004B00C7">
        <w:tc>
          <w:tcPr>
            <w:tcW w:w="421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10" w:type="dxa"/>
          </w:tcPr>
          <w:p w:rsidR="004D4801" w:rsidRPr="009D150F" w:rsidRDefault="009D150F" w:rsidP="006159B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II</w:t>
            </w:r>
          </w:p>
        </w:tc>
        <w:tc>
          <w:tcPr>
            <w:tcW w:w="808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Mengembalikan kestabilan</w:t>
            </w:r>
          </w:p>
        </w:tc>
      </w:tr>
      <w:tr w:rsidR="004D4801" w:rsidRPr="009D150F" w:rsidTr="004B00C7">
        <w:tc>
          <w:tcPr>
            <w:tcW w:w="421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10" w:type="dxa"/>
          </w:tcPr>
          <w:p w:rsidR="004D4801" w:rsidRPr="009D150F" w:rsidRDefault="009D150F" w:rsidP="006159B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III</w:t>
            </w:r>
          </w:p>
        </w:tc>
        <w:tc>
          <w:tcPr>
            <w:tcW w:w="808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Memberi latihan kepimpinan</w:t>
            </w:r>
          </w:p>
        </w:tc>
      </w:tr>
      <w:tr w:rsidR="004D4801" w:rsidRPr="009D150F" w:rsidTr="004B00C7">
        <w:tc>
          <w:tcPr>
            <w:tcW w:w="421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10" w:type="dxa"/>
          </w:tcPr>
          <w:p w:rsidR="004D4801" w:rsidRPr="009D150F" w:rsidRDefault="009D150F" w:rsidP="006159B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IV</w:t>
            </w:r>
          </w:p>
        </w:tc>
        <w:tc>
          <w:tcPr>
            <w:tcW w:w="808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Melicinkan sistem pentadbiran</w:t>
            </w:r>
          </w:p>
        </w:tc>
      </w:tr>
      <w:tr w:rsidR="00F54A92" w:rsidRPr="009D150F" w:rsidTr="004B00C7">
        <w:tc>
          <w:tcPr>
            <w:tcW w:w="421" w:type="dxa"/>
          </w:tcPr>
          <w:p w:rsidR="00F54A92" w:rsidRPr="009D150F" w:rsidRDefault="00F54A92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10" w:type="dxa"/>
          </w:tcPr>
          <w:p w:rsidR="00F54A92" w:rsidRPr="009D150F" w:rsidRDefault="00F54A92" w:rsidP="006159B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</w:t>
            </w:r>
          </w:p>
        </w:tc>
        <w:tc>
          <w:tcPr>
            <w:tcW w:w="8085" w:type="dxa"/>
          </w:tcPr>
          <w:p w:rsidR="00F54A92" w:rsidRPr="009D150F" w:rsidRDefault="00F54A92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 dan II</w:t>
            </w:r>
          </w:p>
        </w:tc>
      </w:tr>
      <w:tr w:rsidR="00F54A92" w:rsidRPr="009D150F" w:rsidTr="004B00C7">
        <w:tc>
          <w:tcPr>
            <w:tcW w:w="421" w:type="dxa"/>
          </w:tcPr>
          <w:p w:rsidR="00F54A92" w:rsidRPr="009D150F" w:rsidRDefault="00F54A92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10" w:type="dxa"/>
          </w:tcPr>
          <w:p w:rsidR="00F54A92" w:rsidRPr="009D150F" w:rsidRDefault="00F54A92" w:rsidP="006159B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</w:t>
            </w:r>
          </w:p>
        </w:tc>
        <w:tc>
          <w:tcPr>
            <w:tcW w:w="8085" w:type="dxa"/>
          </w:tcPr>
          <w:p w:rsidR="00F54A92" w:rsidRPr="009D150F" w:rsidRDefault="00F54A92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 dan IV</w:t>
            </w:r>
          </w:p>
        </w:tc>
      </w:tr>
      <w:tr w:rsidR="00F54A92" w:rsidRPr="009D150F" w:rsidTr="004B00C7">
        <w:tc>
          <w:tcPr>
            <w:tcW w:w="421" w:type="dxa"/>
          </w:tcPr>
          <w:p w:rsidR="00F54A92" w:rsidRPr="009D150F" w:rsidRDefault="00F54A92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10" w:type="dxa"/>
          </w:tcPr>
          <w:p w:rsidR="00F54A92" w:rsidRPr="009D150F" w:rsidRDefault="00F54A92" w:rsidP="006159B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C</w:t>
            </w:r>
          </w:p>
        </w:tc>
        <w:tc>
          <w:tcPr>
            <w:tcW w:w="8085" w:type="dxa"/>
          </w:tcPr>
          <w:p w:rsidR="00F54A92" w:rsidRPr="009D150F" w:rsidRDefault="00F54A92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II dan III</w:t>
            </w:r>
          </w:p>
        </w:tc>
      </w:tr>
      <w:tr w:rsidR="00F54A92" w:rsidRPr="009D150F" w:rsidTr="004B00C7">
        <w:tc>
          <w:tcPr>
            <w:tcW w:w="421" w:type="dxa"/>
          </w:tcPr>
          <w:p w:rsidR="00F54A92" w:rsidRPr="009D150F" w:rsidRDefault="00F54A92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10" w:type="dxa"/>
          </w:tcPr>
          <w:p w:rsidR="00F54A92" w:rsidRPr="009D150F" w:rsidRDefault="00F54A92" w:rsidP="006159B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D</w:t>
            </w:r>
          </w:p>
        </w:tc>
        <w:tc>
          <w:tcPr>
            <w:tcW w:w="8085" w:type="dxa"/>
          </w:tcPr>
          <w:p w:rsidR="00F54A92" w:rsidRPr="009D150F" w:rsidRDefault="00F54A92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III dan IV</w:t>
            </w:r>
          </w:p>
        </w:tc>
      </w:tr>
    </w:tbl>
    <w:p w:rsidR="004D4801" w:rsidRPr="009D150F" w:rsidRDefault="00883668" w:rsidP="00F54A9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674291" wp14:editId="33718886">
                <wp:simplePos x="0" y="0"/>
                <wp:positionH relativeFrom="column">
                  <wp:posOffset>4095750</wp:posOffset>
                </wp:positionH>
                <wp:positionV relativeFrom="paragraph">
                  <wp:posOffset>187960</wp:posOffset>
                </wp:positionV>
                <wp:extent cx="1828800" cy="304800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304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3668" w:rsidRDefault="00883668" w:rsidP="00883668">
                            <w:pPr>
                              <w:jc w:val="center"/>
                            </w:pPr>
                            <w:r w:rsidRPr="009D150F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ms-MY"/>
                              </w:rPr>
                              <w:t xml:space="preserve">[Lihat </w:t>
                            </w:r>
                            <w:r w:rsidRPr="009D150F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ms-MY"/>
                              </w:rPr>
                              <w:t>halaman sebelah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674291" id="Rectangle 8" o:spid="_x0000_s1027" style="position:absolute;margin-left:322.5pt;margin-top:14.8pt;width:2in;height:2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" fillcolor="white [3201]" stroked="f" strokeweight="2pt">
                <v:textbox>
                  <w:txbxContent>
                    <w:p w:rsidR="00883668" w:rsidRDefault="00883668" w:rsidP="00883668">
                      <w:pPr>
                        <w:jc w:val="center"/>
                      </w:pPr>
                      <w:r w:rsidRPr="009D150F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ms-MY"/>
                        </w:rPr>
                        <w:t>[Lihat halaman sebelah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a"/>
        <w:tblW w:w="9016" w:type="dxa"/>
        <w:tblLayout w:type="fixed"/>
        <w:tblLook w:val="0400" w:firstRow="0" w:lastRow="0" w:firstColumn="0" w:lastColumn="0" w:noHBand="0" w:noVBand="1"/>
      </w:tblPr>
      <w:tblGrid>
        <w:gridCol w:w="421"/>
        <w:gridCol w:w="425"/>
        <w:gridCol w:w="8170"/>
      </w:tblGrid>
      <w:tr w:rsidR="004D4801" w:rsidRPr="009D150F" w:rsidTr="004B00C7">
        <w:tc>
          <w:tcPr>
            <w:tcW w:w="42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lastRenderedPageBreak/>
              <w:t>8</w:t>
            </w:r>
          </w:p>
        </w:tc>
        <w:tc>
          <w:tcPr>
            <w:tcW w:w="8595" w:type="dxa"/>
            <w:gridSpan w:val="2"/>
          </w:tcPr>
          <w:p w:rsidR="004D4801" w:rsidRPr="009D150F" w:rsidRDefault="009D150F" w:rsidP="006159B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Jadual berikut menunjukkan bilangan orang Melayu yang terlibat dalam demonstrasi menentang Malayan Union.</w:t>
            </w:r>
          </w:p>
          <w:tbl>
            <w:tblPr>
              <w:tblStyle w:val="ab"/>
              <w:tblW w:w="6419" w:type="dxa"/>
              <w:tblInd w:w="825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3290"/>
              <w:gridCol w:w="3129"/>
            </w:tblGrid>
            <w:tr w:rsidR="004D4801" w:rsidRPr="009D150F" w:rsidTr="00F54A92">
              <w:trPr>
                <w:trHeight w:val="264"/>
              </w:trPr>
              <w:tc>
                <w:tcPr>
                  <w:tcW w:w="329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4D4801" w:rsidRPr="009D150F" w:rsidRDefault="009D150F" w:rsidP="00883668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ms-MY"/>
                    </w:rPr>
                  </w:pPr>
                  <w:r w:rsidRPr="009D150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ms-MY"/>
                    </w:rPr>
                    <w:t>Tempat</w:t>
                  </w:r>
                </w:p>
              </w:tc>
              <w:tc>
                <w:tcPr>
                  <w:tcW w:w="3129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4D4801" w:rsidRPr="009D150F" w:rsidRDefault="009D150F" w:rsidP="00883668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ms-MY"/>
                    </w:rPr>
                  </w:pPr>
                  <w:r w:rsidRPr="009D150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ms-MY"/>
                    </w:rPr>
                    <w:t>Bilangan</w:t>
                  </w:r>
                </w:p>
              </w:tc>
            </w:tr>
            <w:tr w:rsidR="004D4801" w:rsidRPr="009D150F" w:rsidTr="00F54A92">
              <w:trPr>
                <w:trHeight w:val="264"/>
              </w:trPr>
              <w:tc>
                <w:tcPr>
                  <w:tcW w:w="329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4D4801" w:rsidRPr="009D150F" w:rsidRDefault="006159B2" w:rsidP="00883668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  <w:t xml:space="preserve">Batu Pahat, Johor </w:t>
                  </w:r>
                </w:p>
              </w:tc>
              <w:tc>
                <w:tcPr>
                  <w:tcW w:w="3129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4D4801" w:rsidRPr="009D150F" w:rsidRDefault="006159B2" w:rsidP="00883668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  <w:t>2</w:t>
                  </w:r>
                  <w:r w:rsidR="009D150F" w:rsidRPr="009D15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  <w:t>0 000 orang</w:t>
                  </w:r>
                </w:p>
              </w:tc>
            </w:tr>
            <w:tr w:rsidR="004D4801" w:rsidRPr="009D150F" w:rsidTr="00F54A92">
              <w:trPr>
                <w:trHeight w:val="279"/>
              </w:trPr>
              <w:tc>
                <w:tcPr>
                  <w:tcW w:w="329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4D4801" w:rsidRPr="009D150F" w:rsidRDefault="006159B2" w:rsidP="00883668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  <w:t>Kota B</w:t>
                  </w:r>
                  <w:r w:rsidR="009D150F" w:rsidRPr="009D15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  <w:t>h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  <w:t>a</w:t>
                  </w:r>
                  <w:r w:rsidR="009D150F" w:rsidRPr="009D15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  <w:t>ru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  <w:t>, Kelantan</w:t>
                  </w:r>
                </w:p>
              </w:tc>
              <w:tc>
                <w:tcPr>
                  <w:tcW w:w="3129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4D4801" w:rsidRPr="009D150F" w:rsidRDefault="009D150F" w:rsidP="00883668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</w:pPr>
                  <w:r w:rsidRPr="009D15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  <w:t>10 000 orang</w:t>
                  </w:r>
                </w:p>
              </w:tc>
            </w:tr>
          </w:tbl>
          <w:p w:rsidR="004D4801" w:rsidRPr="009D150F" w:rsidRDefault="009D150F" w:rsidP="0088366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Menga</w:t>
            </w:r>
            <w:r w:rsidR="006159B2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pakah mereka bertindak demikian</w:t>
            </w: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?</w:t>
            </w:r>
          </w:p>
        </w:tc>
      </w:tr>
      <w:tr w:rsidR="004D4801" w:rsidRPr="009D150F" w:rsidTr="004B00C7">
        <w:tc>
          <w:tcPr>
            <w:tcW w:w="421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</w:t>
            </w:r>
          </w:p>
        </w:tc>
        <w:tc>
          <w:tcPr>
            <w:tcW w:w="8170" w:type="dxa"/>
          </w:tcPr>
          <w:p w:rsidR="004D4801" w:rsidRPr="009D150F" w:rsidRDefault="00AD5C46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Sistem pentadbiran negara disatukan</w:t>
            </w:r>
          </w:p>
        </w:tc>
      </w:tr>
      <w:tr w:rsidR="004D4801" w:rsidRPr="009D150F" w:rsidTr="004B00C7">
        <w:tc>
          <w:tcPr>
            <w:tcW w:w="421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</w:t>
            </w:r>
          </w:p>
        </w:tc>
        <w:tc>
          <w:tcPr>
            <w:tcW w:w="8170" w:type="dxa"/>
          </w:tcPr>
          <w:p w:rsidR="004D4801" w:rsidRPr="009D150F" w:rsidRDefault="009B00E5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Konsep Raja Berperlembagaan diperkenalkan</w:t>
            </w:r>
          </w:p>
        </w:tc>
      </w:tr>
      <w:tr w:rsidR="004D4801" w:rsidRPr="009D150F" w:rsidTr="004B00C7">
        <w:tc>
          <w:tcPr>
            <w:tcW w:w="421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C</w:t>
            </w:r>
          </w:p>
        </w:tc>
        <w:tc>
          <w:tcPr>
            <w:tcW w:w="8170" w:type="dxa"/>
          </w:tcPr>
          <w:p w:rsidR="004D4801" w:rsidRPr="009D150F" w:rsidRDefault="00AD5C46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Syarat kerakyatan dilonggarkan</w:t>
            </w:r>
          </w:p>
        </w:tc>
      </w:tr>
      <w:tr w:rsidR="004D4801" w:rsidRPr="009D150F" w:rsidTr="004B00C7">
        <w:tc>
          <w:tcPr>
            <w:tcW w:w="421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D</w:t>
            </w:r>
          </w:p>
        </w:tc>
        <w:tc>
          <w:tcPr>
            <w:tcW w:w="8170" w:type="dxa"/>
          </w:tcPr>
          <w:p w:rsidR="004D4801" w:rsidRPr="009D150F" w:rsidRDefault="009B00E5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Majlis Raja-Raja Melayu dibubarkan</w:t>
            </w:r>
          </w:p>
        </w:tc>
      </w:tr>
    </w:tbl>
    <w:p w:rsidR="004D4801" w:rsidRPr="009D150F" w:rsidRDefault="004D4801" w:rsidP="0088366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</w:p>
    <w:tbl>
      <w:tblPr>
        <w:tblStyle w:val="ac"/>
        <w:tblW w:w="9006" w:type="dxa"/>
        <w:tblLayout w:type="fixed"/>
        <w:tblLook w:val="0400" w:firstRow="0" w:lastRow="0" w:firstColumn="0" w:lastColumn="0" w:noHBand="0" w:noVBand="1"/>
      </w:tblPr>
      <w:tblGrid>
        <w:gridCol w:w="421"/>
        <w:gridCol w:w="434"/>
        <w:gridCol w:w="8151"/>
      </w:tblGrid>
      <w:tr w:rsidR="004D4801" w:rsidRPr="009D150F" w:rsidTr="004B00C7">
        <w:tc>
          <w:tcPr>
            <w:tcW w:w="42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9</w:t>
            </w:r>
          </w:p>
        </w:tc>
        <w:tc>
          <w:tcPr>
            <w:tcW w:w="8585" w:type="dxa"/>
            <w:gridSpan w:val="2"/>
          </w:tcPr>
          <w:p w:rsidR="004D4801" w:rsidRPr="009D150F" w:rsidRDefault="009D150F" w:rsidP="00700DA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Apakah faktor yang menyebabkan British menggantikan Malayan Union dengan Persekutuan Tanah Melayu 1948?</w:t>
            </w:r>
          </w:p>
        </w:tc>
      </w:tr>
      <w:tr w:rsidR="004D4801" w:rsidRPr="009D150F" w:rsidTr="004B00C7">
        <w:tc>
          <w:tcPr>
            <w:tcW w:w="421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34" w:type="dxa"/>
          </w:tcPr>
          <w:p w:rsidR="004D4801" w:rsidRPr="009D150F" w:rsidRDefault="009D150F" w:rsidP="00F54A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</w:t>
            </w:r>
          </w:p>
        </w:tc>
        <w:tc>
          <w:tcPr>
            <w:tcW w:w="815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Menghalang desakan orang dagang</w:t>
            </w:r>
          </w:p>
        </w:tc>
      </w:tr>
      <w:tr w:rsidR="004D4801" w:rsidRPr="009D150F" w:rsidTr="004B00C7">
        <w:tc>
          <w:tcPr>
            <w:tcW w:w="421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34" w:type="dxa"/>
          </w:tcPr>
          <w:p w:rsidR="004D4801" w:rsidRPr="009D150F" w:rsidRDefault="009D150F" w:rsidP="00F54A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</w:t>
            </w:r>
          </w:p>
        </w:tc>
        <w:tc>
          <w:tcPr>
            <w:tcW w:w="8151" w:type="dxa"/>
          </w:tcPr>
          <w:p w:rsidR="004D4801" w:rsidRPr="009D150F" w:rsidRDefault="00700DAE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Penentangan orang M</w:t>
            </w:r>
            <w:r w:rsidR="009D150F"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elayu</w:t>
            </w:r>
          </w:p>
        </w:tc>
      </w:tr>
      <w:tr w:rsidR="004D4801" w:rsidRPr="009D150F" w:rsidTr="004B00C7">
        <w:tc>
          <w:tcPr>
            <w:tcW w:w="421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34" w:type="dxa"/>
          </w:tcPr>
          <w:p w:rsidR="004D4801" w:rsidRPr="009D150F" w:rsidRDefault="009D150F" w:rsidP="00F54A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C</w:t>
            </w:r>
          </w:p>
        </w:tc>
        <w:tc>
          <w:tcPr>
            <w:tcW w:w="815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Mem</w:t>
            </w:r>
            <w:r w:rsidR="00700DAE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e</w:t>
            </w: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nuhi tuntutan golongan radikal</w:t>
            </w:r>
          </w:p>
        </w:tc>
      </w:tr>
      <w:tr w:rsidR="004D4801" w:rsidRPr="009D150F" w:rsidTr="004B00C7">
        <w:tc>
          <w:tcPr>
            <w:tcW w:w="421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34" w:type="dxa"/>
          </w:tcPr>
          <w:p w:rsidR="004D4801" w:rsidRPr="009D150F" w:rsidRDefault="009D150F" w:rsidP="00F54A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D</w:t>
            </w:r>
          </w:p>
        </w:tc>
        <w:tc>
          <w:tcPr>
            <w:tcW w:w="815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Kemasukan berterusan kaum imigran</w:t>
            </w:r>
          </w:p>
        </w:tc>
      </w:tr>
    </w:tbl>
    <w:p w:rsidR="004D4801" w:rsidRPr="009D150F" w:rsidRDefault="004D4801" w:rsidP="0088366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</w:p>
    <w:tbl>
      <w:tblPr>
        <w:tblStyle w:val="ad"/>
        <w:tblW w:w="9000" w:type="dxa"/>
        <w:tblLayout w:type="fixed"/>
        <w:tblLook w:val="0400" w:firstRow="0" w:lastRow="0" w:firstColumn="0" w:lastColumn="0" w:noHBand="0" w:noVBand="1"/>
      </w:tblPr>
      <w:tblGrid>
        <w:gridCol w:w="525"/>
        <w:gridCol w:w="495"/>
        <w:gridCol w:w="7980"/>
      </w:tblGrid>
      <w:tr w:rsidR="004D4801" w:rsidRPr="009D150F" w:rsidTr="004B00C7">
        <w:tc>
          <w:tcPr>
            <w:tcW w:w="5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10</w:t>
            </w:r>
          </w:p>
        </w:tc>
        <w:tc>
          <w:tcPr>
            <w:tcW w:w="8475" w:type="dxa"/>
            <w:gridSpan w:val="2"/>
          </w:tcPr>
          <w:p w:rsidR="009542FE" w:rsidRDefault="009D150F" w:rsidP="00700DA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Perjanjian Per</w:t>
            </w:r>
            <w:r w:rsidR="009542FE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sekutuan Tanah Melayu telah dime</w:t>
            </w: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 xml:space="preserve">terai pada 21 Januari 1948 di Kuala Lumpur. </w:t>
            </w:r>
          </w:p>
          <w:p w:rsidR="004D4801" w:rsidRPr="009D150F" w:rsidRDefault="009D150F" w:rsidP="00700DA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Apakah kandungan perjanjian tersebut?</w:t>
            </w:r>
          </w:p>
        </w:tc>
      </w:tr>
      <w:tr w:rsidR="004D4801" w:rsidRPr="009D150F" w:rsidTr="004B00C7">
        <w:tc>
          <w:tcPr>
            <w:tcW w:w="52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5" w:type="dxa"/>
          </w:tcPr>
          <w:p w:rsidR="004D4801" w:rsidRPr="009D150F" w:rsidRDefault="009D150F" w:rsidP="00F54A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</w:t>
            </w:r>
          </w:p>
        </w:tc>
        <w:tc>
          <w:tcPr>
            <w:tcW w:w="7980" w:type="dxa"/>
          </w:tcPr>
          <w:p w:rsidR="004D4801" w:rsidRPr="009D150F" w:rsidRDefault="00B34D1A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Persekutuan bertaraf tanah jajahan</w:t>
            </w:r>
          </w:p>
        </w:tc>
      </w:tr>
      <w:tr w:rsidR="004D4801" w:rsidRPr="009D150F" w:rsidTr="004B00C7">
        <w:tc>
          <w:tcPr>
            <w:tcW w:w="52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5" w:type="dxa"/>
          </w:tcPr>
          <w:p w:rsidR="004D4801" w:rsidRPr="009D150F" w:rsidRDefault="009D150F" w:rsidP="00F54A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II</w:t>
            </w:r>
          </w:p>
        </w:tc>
        <w:tc>
          <w:tcPr>
            <w:tcW w:w="798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Dasar pemusatan kuasa dilaksanakan</w:t>
            </w:r>
          </w:p>
        </w:tc>
      </w:tr>
      <w:tr w:rsidR="004D4801" w:rsidRPr="009D150F" w:rsidTr="004B00C7">
        <w:tc>
          <w:tcPr>
            <w:tcW w:w="52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5" w:type="dxa"/>
          </w:tcPr>
          <w:p w:rsidR="004D4801" w:rsidRPr="009D150F" w:rsidRDefault="009D150F" w:rsidP="00F54A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III</w:t>
            </w:r>
          </w:p>
        </w:tc>
        <w:tc>
          <w:tcPr>
            <w:tcW w:w="798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Kewarganegaraan secara pendaftaran</w:t>
            </w:r>
          </w:p>
        </w:tc>
      </w:tr>
      <w:tr w:rsidR="004D4801" w:rsidRPr="009D150F" w:rsidTr="004B00C7">
        <w:tc>
          <w:tcPr>
            <w:tcW w:w="52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5" w:type="dxa"/>
          </w:tcPr>
          <w:p w:rsidR="004D4801" w:rsidRPr="009D150F" w:rsidRDefault="009D150F" w:rsidP="00F54A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IV</w:t>
            </w:r>
          </w:p>
        </w:tc>
        <w:tc>
          <w:tcPr>
            <w:tcW w:w="798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Pesuruhjaya Tinggi British sebagai ketua kerajaan</w:t>
            </w:r>
          </w:p>
        </w:tc>
      </w:tr>
      <w:tr w:rsidR="009D150F" w:rsidRPr="009D150F" w:rsidTr="004B00C7">
        <w:tc>
          <w:tcPr>
            <w:tcW w:w="525" w:type="dxa"/>
          </w:tcPr>
          <w:p w:rsidR="009D150F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5" w:type="dxa"/>
          </w:tcPr>
          <w:p w:rsidR="009D150F" w:rsidRPr="009D150F" w:rsidRDefault="009D150F" w:rsidP="00F54A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</w:t>
            </w:r>
          </w:p>
        </w:tc>
        <w:tc>
          <w:tcPr>
            <w:tcW w:w="7980" w:type="dxa"/>
          </w:tcPr>
          <w:p w:rsidR="009D150F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 dan II</w:t>
            </w:r>
          </w:p>
        </w:tc>
      </w:tr>
      <w:tr w:rsidR="009D150F" w:rsidRPr="009D150F" w:rsidTr="004B00C7">
        <w:tc>
          <w:tcPr>
            <w:tcW w:w="525" w:type="dxa"/>
          </w:tcPr>
          <w:p w:rsidR="009D150F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5" w:type="dxa"/>
          </w:tcPr>
          <w:p w:rsidR="009D150F" w:rsidRPr="009D150F" w:rsidRDefault="009D150F" w:rsidP="00F54A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</w:t>
            </w:r>
          </w:p>
        </w:tc>
        <w:tc>
          <w:tcPr>
            <w:tcW w:w="7980" w:type="dxa"/>
          </w:tcPr>
          <w:p w:rsidR="009D150F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 dan IV</w:t>
            </w:r>
          </w:p>
        </w:tc>
      </w:tr>
      <w:tr w:rsidR="009D150F" w:rsidRPr="009D150F" w:rsidTr="004B00C7">
        <w:tc>
          <w:tcPr>
            <w:tcW w:w="525" w:type="dxa"/>
          </w:tcPr>
          <w:p w:rsidR="009D150F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5" w:type="dxa"/>
          </w:tcPr>
          <w:p w:rsidR="009D150F" w:rsidRPr="009D150F" w:rsidRDefault="009D150F" w:rsidP="00F54A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C</w:t>
            </w:r>
          </w:p>
        </w:tc>
        <w:tc>
          <w:tcPr>
            <w:tcW w:w="7980" w:type="dxa"/>
          </w:tcPr>
          <w:p w:rsidR="009D150F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II dan III</w:t>
            </w:r>
          </w:p>
        </w:tc>
      </w:tr>
      <w:tr w:rsidR="009D150F" w:rsidRPr="009D150F" w:rsidTr="004B00C7">
        <w:tc>
          <w:tcPr>
            <w:tcW w:w="525" w:type="dxa"/>
          </w:tcPr>
          <w:p w:rsidR="009D150F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5" w:type="dxa"/>
          </w:tcPr>
          <w:p w:rsidR="009D150F" w:rsidRPr="009D150F" w:rsidRDefault="009D150F" w:rsidP="00F54A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D</w:t>
            </w:r>
          </w:p>
        </w:tc>
        <w:tc>
          <w:tcPr>
            <w:tcW w:w="7980" w:type="dxa"/>
          </w:tcPr>
          <w:p w:rsidR="009D150F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III dan IV</w:t>
            </w:r>
          </w:p>
        </w:tc>
      </w:tr>
    </w:tbl>
    <w:p w:rsidR="004D4801" w:rsidRDefault="004D4801" w:rsidP="00F54A9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</w:p>
    <w:p w:rsidR="00883668" w:rsidRPr="009D150F" w:rsidRDefault="00883668" w:rsidP="00F54A9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041B30" wp14:editId="0493DD47">
                <wp:simplePos x="0" y="0"/>
                <wp:positionH relativeFrom="column">
                  <wp:posOffset>4076700</wp:posOffset>
                </wp:positionH>
                <wp:positionV relativeFrom="paragraph">
                  <wp:posOffset>476250</wp:posOffset>
                </wp:positionV>
                <wp:extent cx="1828800" cy="30480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304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3668" w:rsidRDefault="00883668" w:rsidP="00883668">
                            <w:pPr>
                              <w:jc w:val="center"/>
                            </w:pPr>
                            <w:r w:rsidRPr="009D150F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ms-MY"/>
                              </w:rPr>
                              <w:t xml:space="preserve">[Lihat </w:t>
                            </w:r>
                            <w:r w:rsidRPr="009D150F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ms-MY"/>
                              </w:rPr>
                              <w:t>halaman sebelah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041B30" id="Rectangle 9" o:spid="_x0000_s1028" style="position:absolute;margin-left:321pt;margin-top:37.5pt;width:2in;height:24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" fillcolor="white [3201]" stroked="f" strokeweight="2pt">
                <v:textbox>
                  <w:txbxContent>
                    <w:p w:rsidR="00883668" w:rsidRDefault="00883668" w:rsidP="00883668">
                      <w:pPr>
                        <w:jc w:val="center"/>
                      </w:pPr>
                      <w:r w:rsidRPr="009D150F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ms-MY"/>
                        </w:rPr>
                        <w:t>[Lihat halaman sebelah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f"/>
        <w:tblW w:w="9006" w:type="dxa"/>
        <w:tblLayout w:type="fixed"/>
        <w:tblLook w:val="0400" w:firstRow="0" w:lastRow="0" w:firstColumn="0" w:lastColumn="0" w:noHBand="0" w:noVBand="1"/>
      </w:tblPr>
      <w:tblGrid>
        <w:gridCol w:w="525"/>
        <w:gridCol w:w="463"/>
        <w:gridCol w:w="8018"/>
      </w:tblGrid>
      <w:tr w:rsidR="004D4801" w:rsidRPr="009D150F" w:rsidTr="004B00C7">
        <w:tc>
          <w:tcPr>
            <w:tcW w:w="5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lastRenderedPageBreak/>
              <w:t>11</w:t>
            </w:r>
          </w:p>
        </w:tc>
        <w:tc>
          <w:tcPr>
            <w:tcW w:w="8481" w:type="dxa"/>
            <w:gridSpan w:val="2"/>
          </w:tcPr>
          <w:p w:rsidR="004D4801" w:rsidRPr="009D150F" w:rsidRDefault="009D150F" w:rsidP="009542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Pembunuhan tiga orang pengurus ladang Eropah telah memberi impak yang besar kepada penduduk Tanah Melayu.</w:t>
            </w:r>
          </w:p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 xml:space="preserve">Apakah impak tersebut? </w:t>
            </w:r>
          </w:p>
        </w:tc>
      </w:tr>
      <w:tr w:rsidR="004D4801" w:rsidRPr="009D150F" w:rsidTr="004B00C7">
        <w:tc>
          <w:tcPr>
            <w:tcW w:w="52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63" w:type="dxa"/>
          </w:tcPr>
          <w:p w:rsidR="004D4801" w:rsidRPr="009D150F" w:rsidRDefault="009D150F" w:rsidP="009542F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</w:t>
            </w:r>
          </w:p>
        </w:tc>
        <w:tc>
          <w:tcPr>
            <w:tcW w:w="8018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Pengisytiharan Darurat</w:t>
            </w:r>
          </w:p>
        </w:tc>
      </w:tr>
      <w:tr w:rsidR="004D4801" w:rsidRPr="009D150F" w:rsidTr="004B00C7">
        <w:tc>
          <w:tcPr>
            <w:tcW w:w="52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63" w:type="dxa"/>
          </w:tcPr>
          <w:p w:rsidR="004D4801" w:rsidRPr="009D150F" w:rsidRDefault="009D150F" w:rsidP="009542F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</w:t>
            </w:r>
          </w:p>
        </w:tc>
        <w:tc>
          <w:tcPr>
            <w:tcW w:w="8018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Pembubaran Kesatuan Sekerja</w:t>
            </w:r>
          </w:p>
        </w:tc>
      </w:tr>
      <w:tr w:rsidR="004D4801" w:rsidRPr="009D150F" w:rsidTr="004B00C7">
        <w:tc>
          <w:tcPr>
            <w:tcW w:w="52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63" w:type="dxa"/>
          </w:tcPr>
          <w:p w:rsidR="004D4801" w:rsidRPr="009D150F" w:rsidRDefault="009D150F" w:rsidP="009542F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C</w:t>
            </w:r>
          </w:p>
        </w:tc>
        <w:tc>
          <w:tcPr>
            <w:tcW w:w="8018" w:type="dxa"/>
          </w:tcPr>
          <w:p w:rsidR="004D4801" w:rsidRPr="009D150F" w:rsidRDefault="009542FE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Parti Komunis Malaya di</w:t>
            </w:r>
            <w:r w:rsidR="009D150F"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perkenalkan</w:t>
            </w:r>
          </w:p>
        </w:tc>
      </w:tr>
      <w:tr w:rsidR="004D4801" w:rsidRPr="009D150F" w:rsidTr="004B00C7">
        <w:tc>
          <w:tcPr>
            <w:tcW w:w="52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63" w:type="dxa"/>
          </w:tcPr>
          <w:p w:rsidR="004D4801" w:rsidRPr="009D150F" w:rsidRDefault="009D150F" w:rsidP="009542F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D</w:t>
            </w:r>
          </w:p>
        </w:tc>
        <w:tc>
          <w:tcPr>
            <w:tcW w:w="8018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Pasukan keselamatan terus diperkukuhkan</w:t>
            </w:r>
          </w:p>
        </w:tc>
      </w:tr>
    </w:tbl>
    <w:p w:rsidR="004D4801" w:rsidRPr="009D150F" w:rsidRDefault="004D4801" w:rsidP="0088366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</w:p>
    <w:tbl>
      <w:tblPr>
        <w:tblStyle w:val="af0"/>
        <w:tblW w:w="9000" w:type="dxa"/>
        <w:tblLayout w:type="fixed"/>
        <w:tblLook w:val="0400" w:firstRow="0" w:lastRow="0" w:firstColumn="0" w:lastColumn="0" w:noHBand="0" w:noVBand="1"/>
      </w:tblPr>
      <w:tblGrid>
        <w:gridCol w:w="540"/>
        <w:gridCol w:w="465"/>
        <w:gridCol w:w="7995"/>
      </w:tblGrid>
      <w:tr w:rsidR="004D4801" w:rsidRPr="009D150F" w:rsidTr="004B00C7">
        <w:tc>
          <w:tcPr>
            <w:tcW w:w="54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12</w:t>
            </w:r>
          </w:p>
        </w:tc>
        <w:tc>
          <w:tcPr>
            <w:tcW w:w="8460" w:type="dxa"/>
            <w:gridSpan w:val="2"/>
          </w:tcPr>
          <w:p w:rsidR="004D4801" w:rsidRPr="009D150F" w:rsidRDefault="00B028BA" w:rsidP="00B028B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Maklumat berikut berkaitan pasukan keselamatan yang ditubuhkan oleh British.</w:t>
            </w:r>
          </w:p>
          <w:tbl>
            <w:tblPr>
              <w:tblStyle w:val="af1"/>
              <w:tblW w:w="7560" w:type="dxa"/>
              <w:tblInd w:w="405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7560"/>
            </w:tblGrid>
            <w:tr w:rsidR="004D4801" w:rsidRPr="009D150F">
              <w:tc>
                <w:tcPr>
                  <w:tcW w:w="756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4D4801" w:rsidRPr="009D150F" w:rsidRDefault="009D150F" w:rsidP="00883668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</w:pPr>
                  <w:r w:rsidRPr="009D15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  <w:t>Pasukan ini berusaha membantu menyekat pergerakan bekalan makanan dan ubat-ubatan daripada jatuh ke tangan komunis</w:t>
                  </w:r>
                </w:p>
              </w:tc>
            </w:tr>
          </w:tbl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Pasukan Keselamatan manakah yang dikaitkan dengan pernyataan di atas?</w:t>
            </w:r>
          </w:p>
        </w:tc>
      </w:tr>
      <w:tr w:rsidR="004D4801" w:rsidRPr="009D150F" w:rsidTr="004B00C7">
        <w:tc>
          <w:tcPr>
            <w:tcW w:w="540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6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</w:t>
            </w:r>
          </w:p>
        </w:tc>
        <w:tc>
          <w:tcPr>
            <w:tcW w:w="799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Senoi Praaq</w:t>
            </w:r>
          </w:p>
        </w:tc>
      </w:tr>
      <w:tr w:rsidR="004D4801" w:rsidRPr="009D150F" w:rsidTr="004B00C7">
        <w:tc>
          <w:tcPr>
            <w:tcW w:w="540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6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</w:t>
            </w:r>
          </w:p>
        </w:tc>
        <w:tc>
          <w:tcPr>
            <w:tcW w:w="799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Home Guard</w:t>
            </w:r>
          </w:p>
        </w:tc>
      </w:tr>
      <w:tr w:rsidR="004D4801" w:rsidRPr="009D150F" w:rsidTr="004B00C7">
        <w:tc>
          <w:tcPr>
            <w:tcW w:w="540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6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C</w:t>
            </w:r>
          </w:p>
        </w:tc>
        <w:tc>
          <w:tcPr>
            <w:tcW w:w="799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Auxilliary Police</w:t>
            </w:r>
          </w:p>
        </w:tc>
      </w:tr>
      <w:tr w:rsidR="004D4801" w:rsidRPr="009D150F" w:rsidTr="004B00C7">
        <w:tc>
          <w:tcPr>
            <w:tcW w:w="540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6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D</w:t>
            </w:r>
          </w:p>
        </w:tc>
        <w:tc>
          <w:tcPr>
            <w:tcW w:w="799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Pasukan Askar Melayu</w:t>
            </w:r>
          </w:p>
        </w:tc>
      </w:tr>
    </w:tbl>
    <w:p w:rsidR="004D4801" w:rsidRPr="009D150F" w:rsidRDefault="004D4801" w:rsidP="0088366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</w:p>
    <w:tbl>
      <w:tblPr>
        <w:tblStyle w:val="af2"/>
        <w:tblW w:w="9000" w:type="dxa"/>
        <w:tblLayout w:type="fixed"/>
        <w:tblLook w:val="0400" w:firstRow="0" w:lastRow="0" w:firstColumn="0" w:lastColumn="0" w:noHBand="0" w:noVBand="1"/>
      </w:tblPr>
      <w:tblGrid>
        <w:gridCol w:w="525"/>
        <w:gridCol w:w="604"/>
        <w:gridCol w:w="7871"/>
      </w:tblGrid>
      <w:tr w:rsidR="004D4801" w:rsidRPr="009D150F" w:rsidTr="004B00C7">
        <w:tc>
          <w:tcPr>
            <w:tcW w:w="5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13</w:t>
            </w:r>
          </w:p>
        </w:tc>
        <w:tc>
          <w:tcPr>
            <w:tcW w:w="8475" w:type="dxa"/>
            <w:gridSpan w:val="2"/>
          </w:tcPr>
          <w:p w:rsidR="004D4801" w:rsidRPr="009D150F" w:rsidRDefault="009D150F" w:rsidP="00CE720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Apakah ciri-ciri Sistem Ahli yang diperkenalkan pada tahun 1951</w:t>
            </w:r>
            <w:r w:rsidR="00CE7201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?</w:t>
            </w:r>
          </w:p>
        </w:tc>
      </w:tr>
      <w:tr w:rsidR="004D4801" w:rsidRPr="009D150F" w:rsidTr="004B00C7">
        <w:tc>
          <w:tcPr>
            <w:tcW w:w="52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04" w:type="dxa"/>
          </w:tcPr>
          <w:p w:rsidR="004D4801" w:rsidRPr="009D150F" w:rsidRDefault="009D150F" w:rsidP="00F54A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</w:t>
            </w:r>
          </w:p>
        </w:tc>
        <w:tc>
          <w:tcPr>
            <w:tcW w:w="787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Anggotanya dikenali sebagai Menteri</w:t>
            </w:r>
          </w:p>
        </w:tc>
      </w:tr>
      <w:tr w:rsidR="004D4801" w:rsidRPr="009D150F" w:rsidTr="004B00C7">
        <w:tc>
          <w:tcPr>
            <w:tcW w:w="52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04" w:type="dxa"/>
          </w:tcPr>
          <w:p w:rsidR="004D4801" w:rsidRPr="009D150F" w:rsidRDefault="009D150F" w:rsidP="00F54A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II</w:t>
            </w:r>
          </w:p>
        </w:tc>
        <w:tc>
          <w:tcPr>
            <w:tcW w:w="787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Ahli dilantik oleh Majlis Raja-raja Melayu</w:t>
            </w:r>
          </w:p>
        </w:tc>
      </w:tr>
      <w:tr w:rsidR="004D4801" w:rsidRPr="009D150F" w:rsidTr="004B00C7">
        <w:tc>
          <w:tcPr>
            <w:tcW w:w="52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04" w:type="dxa"/>
          </w:tcPr>
          <w:p w:rsidR="004D4801" w:rsidRPr="009D150F" w:rsidRDefault="009D150F" w:rsidP="00F54A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III</w:t>
            </w:r>
          </w:p>
        </w:tc>
        <w:tc>
          <w:tcPr>
            <w:tcW w:w="7871" w:type="dxa"/>
          </w:tcPr>
          <w:p w:rsidR="004D4801" w:rsidRPr="009D150F" w:rsidRDefault="00CE72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Pelantikan Ahli di</w:t>
            </w:r>
            <w:r w:rsidR="009D150F"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buat oleh Gabenor  British</w:t>
            </w:r>
          </w:p>
        </w:tc>
      </w:tr>
      <w:tr w:rsidR="004D4801" w:rsidRPr="009D150F" w:rsidTr="004B00C7">
        <w:tc>
          <w:tcPr>
            <w:tcW w:w="52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04" w:type="dxa"/>
          </w:tcPr>
          <w:p w:rsidR="004D4801" w:rsidRPr="009D150F" w:rsidRDefault="009D150F" w:rsidP="00F54A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IV</w:t>
            </w:r>
          </w:p>
        </w:tc>
        <w:tc>
          <w:tcPr>
            <w:tcW w:w="787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Ahlinya diletakkan di</w:t>
            </w:r>
            <w:r w:rsidR="00CE7201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 xml:space="preserve"> </w:t>
            </w: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bawah kuasa Pesuruhjaya Tinggi British</w:t>
            </w:r>
          </w:p>
        </w:tc>
      </w:tr>
      <w:tr w:rsidR="004D4801" w:rsidRPr="009D150F" w:rsidTr="004B00C7">
        <w:tc>
          <w:tcPr>
            <w:tcW w:w="52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04" w:type="dxa"/>
          </w:tcPr>
          <w:p w:rsidR="004D4801" w:rsidRPr="009D150F" w:rsidRDefault="009D150F" w:rsidP="00F54A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</w:t>
            </w:r>
          </w:p>
        </w:tc>
        <w:tc>
          <w:tcPr>
            <w:tcW w:w="787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 dan II</w:t>
            </w:r>
          </w:p>
        </w:tc>
      </w:tr>
      <w:tr w:rsidR="004D4801" w:rsidRPr="009D150F" w:rsidTr="004B00C7">
        <w:tc>
          <w:tcPr>
            <w:tcW w:w="52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04" w:type="dxa"/>
          </w:tcPr>
          <w:p w:rsidR="004D4801" w:rsidRPr="009D150F" w:rsidRDefault="009D150F" w:rsidP="00F54A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</w:t>
            </w:r>
          </w:p>
        </w:tc>
        <w:tc>
          <w:tcPr>
            <w:tcW w:w="787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 dan IV</w:t>
            </w:r>
          </w:p>
        </w:tc>
      </w:tr>
      <w:tr w:rsidR="004D4801" w:rsidRPr="009D150F" w:rsidTr="004B00C7">
        <w:tc>
          <w:tcPr>
            <w:tcW w:w="52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04" w:type="dxa"/>
          </w:tcPr>
          <w:p w:rsidR="004D4801" w:rsidRPr="009D150F" w:rsidRDefault="009D150F" w:rsidP="00F54A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C</w:t>
            </w:r>
          </w:p>
        </w:tc>
        <w:tc>
          <w:tcPr>
            <w:tcW w:w="787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II dan III</w:t>
            </w:r>
          </w:p>
        </w:tc>
      </w:tr>
      <w:tr w:rsidR="004D4801" w:rsidRPr="009D150F" w:rsidTr="004B00C7">
        <w:tc>
          <w:tcPr>
            <w:tcW w:w="52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04" w:type="dxa"/>
          </w:tcPr>
          <w:p w:rsidR="004D4801" w:rsidRPr="009D150F" w:rsidRDefault="009D150F" w:rsidP="00F54A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D</w:t>
            </w:r>
          </w:p>
        </w:tc>
        <w:tc>
          <w:tcPr>
            <w:tcW w:w="787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III dan IV</w:t>
            </w:r>
          </w:p>
        </w:tc>
      </w:tr>
    </w:tbl>
    <w:p w:rsidR="004D4801" w:rsidRPr="009D150F" w:rsidRDefault="00B028BA" w:rsidP="0088366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37BCB3" wp14:editId="164ED4FB">
                <wp:simplePos x="0" y="0"/>
                <wp:positionH relativeFrom="column">
                  <wp:posOffset>4105275</wp:posOffset>
                </wp:positionH>
                <wp:positionV relativeFrom="paragraph">
                  <wp:posOffset>1844675</wp:posOffset>
                </wp:positionV>
                <wp:extent cx="1828800" cy="304800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304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3668" w:rsidRDefault="00883668" w:rsidP="00883668">
                            <w:pPr>
                              <w:jc w:val="center"/>
                            </w:pPr>
                            <w:r w:rsidRPr="009D150F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ms-MY"/>
                              </w:rPr>
                              <w:t xml:space="preserve">[Lihat </w:t>
                            </w:r>
                            <w:r w:rsidRPr="009D150F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ms-MY"/>
                              </w:rPr>
                              <w:t>halaman sebelah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37BCB3" id="Rectangle 10" o:spid="_x0000_s1029" style="position:absolute;margin-left:323.25pt;margin-top:145.25pt;width:2in;height:24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" fillcolor="white [3201]" stroked="f" strokeweight="2pt">
                <v:textbox>
                  <w:txbxContent>
                    <w:p w:rsidR="00883668" w:rsidRDefault="00883668" w:rsidP="00883668">
                      <w:pPr>
                        <w:jc w:val="center"/>
                      </w:pPr>
                      <w:r w:rsidRPr="009D150F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ms-MY"/>
                        </w:rPr>
                        <w:t>[Lihat halaman sebelah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f3"/>
        <w:tblW w:w="9000" w:type="dxa"/>
        <w:tblLayout w:type="fixed"/>
        <w:tblLook w:val="0400" w:firstRow="0" w:lastRow="0" w:firstColumn="0" w:lastColumn="0" w:noHBand="0" w:noVBand="1"/>
      </w:tblPr>
      <w:tblGrid>
        <w:gridCol w:w="510"/>
        <w:gridCol w:w="390"/>
        <w:gridCol w:w="8100"/>
      </w:tblGrid>
      <w:tr w:rsidR="004D4801" w:rsidRPr="009D150F" w:rsidTr="004B00C7">
        <w:tc>
          <w:tcPr>
            <w:tcW w:w="51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14</w:t>
            </w:r>
          </w:p>
        </w:tc>
        <w:tc>
          <w:tcPr>
            <w:tcW w:w="8490" w:type="dxa"/>
            <w:gridSpan w:val="2"/>
          </w:tcPr>
          <w:p w:rsidR="004D4801" w:rsidRPr="009D150F" w:rsidRDefault="009D150F" w:rsidP="000653B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Independence of Malayan Party (IMP) ditubuhkan pada tahun 1951 oleh Dato` Onn Jaafar dan Tan Cheng Lock. Apakah tujuan penubuhan parti tersebut?</w:t>
            </w:r>
          </w:p>
        </w:tc>
      </w:tr>
      <w:tr w:rsidR="004D4801" w:rsidRPr="009D150F" w:rsidTr="004B00C7">
        <w:tc>
          <w:tcPr>
            <w:tcW w:w="510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90" w:type="dxa"/>
          </w:tcPr>
          <w:p w:rsidR="004D4801" w:rsidRPr="009D150F" w:rsidRDefault="009D150F" w:rsidP="00F54A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</w:t>
            </w:r>
          </w:p>
        </w:tc>
        <w:tc>
          <w:tcPr>
            <w:tcW w:w="810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Memperjuangkan keadilan rakyat</w:t>
            </w:r>
          </w:p>
        </w:tc>
      </w:tr>
      <w:tr w:rsidR="004D4801" w:rsidRPr="009D150F" w:rsidTr="004B00C7">
        <w:tc>
          <w:tcPr>
            <w:tcW w:w="510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90" w:type="dxa"/>
          </w:tcPr>
          <w:p w:rsidR="004D4801" w:rsidRPr="009D150F" w:rsidRDefault="009D150F" w:rsidP="00F54A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</w:t>
            </w:r>
          </w:p>
        </w:tc>
        <w:tc>
          <w:tcPr>
            <w:tcW w:w="810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Membentuk satu parti bagi semua rakyat</w:t>
            </w:r>
          </w:p>
        </w:tc>
      </w:tr>
      <w:tr w:rsidR="004D4801" w:rsidRPr="009D150F" w:rsidTr="004B00C7">
        <w:tc>
          <w:tcPr>
            <w:tcW w:w="510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90" w:type="dxa"/>
          </w:tcPr>
          <w:p w:rsidR="004D4801" w:rsidRPr="009D150F" w:rsidRDefault="009D150F" w:rsidP="00F54A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C</w:t>
            </w:r>
          </w:p>
        </w:tc>
        <w:tc>
          <w:tcPr>
            <w:tcW w:w="810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Menyatukan rakyat pelbagai kaum di negara ini</w:t>
            </w:r>
          </w:p>
        </w:tc>
      </w:tr>
      <w:tr w:rsidR="004D4801" w:rsidRPr="009D150F" w:rsidTr="004B00C7">
        <w:tc>
          <w:tcPr>
            <w:tcW w:w="510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90" w:type="dxa"/>
          </w:tcPr>
          <w:p w:rsidR="004D4801" w:rsidRPr="009D150F" w:rsidRDefault="009D150F" w:rsidP="00F54A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D</w:t>
            </w:r>
          </w:p>
        </w:tc>
        <w:tc>
          <w:tcPr>
            <w:tcW w:w="810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Memperjuangkan kemerdekaan penuh bagi Tanah Melayu</w:t>
            </w:r>
          </w:p>
        </w:tc>
      </w:tr>
    </w:tbl>
    <w:tbl>
      <w:tblPr>
        <w:tblStyle w:val="af4"/>
        <w:tblpPr w:leftFromText="180" w:rightFromText="180" w:vertAnchor="text" w:horzAnchor="margin" w:tblpY="-74"/>
        <w:tblW w:w="9006" w:type="dxa"/>
        <w:tblLayout w:type="fixed"/>
        <w:tblLook w:val="0400" w:firstRow="0" w:lastRow="0" w:firstColumn="0" w:lastColumn="0" w:noHBand="0" w:noVBand="1"/>
      </w:tblPr>
      <w:tblGrid>
        <w:gridCol w:w="562"/>
        <w:gridCol w:w="426"/>
        <w:gridCol w:w="8012"/>
        <w:gridCol w:w="6"/>
      </w:tblGrid>
      <w:tr w:rsidR="00883668" w:rsidRPr="009D150F" w:rsidTr="004B00C7">
        <w:tc>
          <w:tcPr>
            <w:tcW w:w="562" w:type="dxa"/>
          </w:tcPr>
          <w:p w:rsidR="00883668" w:rsidRPr="009D150F" w:rsidRDefault="00883668" w:rsidP="0088366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lastRenderedPageBreak/>
              <w:t>15</w:t>
            </w:r>
          </w:p>
        </w:tc>
        <w:tc>
          <w:tcPr>
            <w:tcW w:w="8444" w:type="dxa"/>
            <w:gridSpan w:val="3"/>
          </w:tcPr>
          <w:p w:rsidR="00883668" w:rsidRPr="009D150F" w:rsidRDefault="00883668" w:rsidP="0084042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 xml:space="preserve">Tunku Abd Rahman telah berangkat ke London bersama-sama Tan Cheng Lok, </w:t>
            </w:r>
            <w:r w:rsidR="006D511B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 xml:space="preserve">        </w:t>
            </w: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 xml:space="preserve">T.H Tan dan Abdul Razak Hussein pada tahun 1954. </w:t>
            </w:r>
          </w:p>
          <w:p w:rsidR="00883668" w:rsidRPr="009D150F" w:rsidRDefault="00883668" w:rsidP="0084042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Nyatakan tujuan rombongan tersebut?</w:t>
            </w:r>
          </w:p>
        </w:tc>
      </w:tr>
      <w:tr w:rsidR="00883668" w:rsidRPr="009D150F" w:rsidTr="004B00C7">
        <w:trPr>
          <w:gridAfter w:val="1"/>
          <w:wAfter w:w="6" w:type="dxa"/>
        </w:trPr>
        <w:tc>
          <w:tcPr>
            <w:tcW w:w="562" w:type="dxa"/>
          </w:tcPr>
          <w:p w:rsidR="00883668" w:rsidRPr="009D150F" w:rsidRDefault="00883668" w:rsidP="0088366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26" w:type="dxa"/>
          </w:tcPr>
          <w:p w:rsidR="00883668" w:rsidRPr="009D150F" w:rsidRDefault="00883668" w:rsidP="0088366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</w:t>
            </w:r>
          </w:p>
        </w:tc>
        <w:tc>
          <w:tcPr>
            <w:tcW w:w="8012" w:type="dxa"/>
          </w:tcPr>
          <w:p w:rsidR="00883668" w:rsidRPr="009D150F" w:rsidRDefault="00AD5C46" w:rsidP="0088366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Menetapkan tarikh pilihan raya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 xml:space="preserve"> </w:t>
            </w: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 xml:space="preserve"> </w:t>
            </w:r>
          </w:p>
        </w:tc>
      </w:tr>
      <w:tr w:rsidR="00883668" w:rsidRPr="009D150F" w:rsidTr="004B00C7">
        <w:trPr>
          <w:trHeight w:val="260"/>
        </w:trPr>
        <w:tc>
          <w:tcPr>
            <w:tcW w:w="562" w:type="dxa"/>
          </w:tcPr>
          <w:p w:rsidR="00883668" w:rsidRPr="009D150F" w:rsidRDefault="00883668" w:rsidP="0088366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26" w:type="dxa"/>
          </w:tcPr>
          <w:p w:rsidR="00883668" w:rsidRPr="009D150F" w:rsidRDefault="00883668" w:rsidP="0088366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</w:t>
            </w:r>
          </w:p>
        </w:tc>
        <w:tc>
          <w:tcPr>
            <w:tcW w:w="8018" w:type="dxa"/>
            <w:gridSpan w:val="2"/>
          </w:tcPr>
          <w:p w:rsidR="00883668" w:rsidRPr="009D150F" w:rsidRDefault="00AD5C46" w:rsidP="0088366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Menentukan tiga perlima bilangan anggota MPP</w:t>
            </w:r>
          </w:p>
        </w:tc>
      </w:tr>
      <w:tr w:rsidR="00883668" w:rsidRPr="009D150F" w:rsidTr="004B00C7">
        <w:tc>
          <w:tcPr>
            <w:tcW w:w="562" w:type="dxa"/>
          </w:tcPr>
          <w:p w:rsidR="00883668" w:rsidRPr="009D150F" w:rsidRDefault="00883668" w:rsidP="0088366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26" w:type="dxa"/>
          </w:tcPr>
          <w:p w:rsidR="00883668" w:rsidRPr="009D150F" w:rsidRDefault="00883668" w:rsidP="0088366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C</w:t>
            </w:r>
          </w:p>
        </w:tc>
        <w:tc>
          <w:tcPr>
            <w:tcW w:w="8018" w:type="dxa"/>
            <w:gridSpan w:val="2"/>
          </w:tcPr>
          <w:p w:rsidR="00883668" w:rsidRPr="009D150F" w:rsidRDefault="00883668" w:rsidP="0088366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Pilihan Raya umum diadakan</w:t>
            </w:r>
          </w:p>
        </w:tc>
      </w:tr>
      <w:tr w:rsidR="00883668" w:rsidRPr="009D150F" w:rsidTr="004B00C7">
        <w:tc>
          <w:tcPr>
            <w:tcW w:w="562" w:type="dxa"/>
          </w:tcPr>
          <w:p w:rsidR="00883668" w:rsidRPr="009D150F" w:rsidRDefault="00883668" w:rsidP="0088366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26" w:type="dxa"/>
          </w:tcPr>
          <w:p w:rsidR="00883668" w:rsidRPr="009D150F" w:rsidRDefault="00883668" w:rsidP="0088366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D</w:t>
            </w:r>
          </w:p>
        </w:tc>
        <w:tc>
          <w:tcPr>
            <w:tcW w:w="8018" w:type="dxa"/>
            <w:gridSpan w:val="2"/>
          </w:tcPr>
          <w:p w:rsidR="00883668" w:rsidRPr="009D150F" w:rsidRDefault="00883668" w:rsidP="0088366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Memilih pemimpin negara</w:t>
            </w:r>
          </w:p>
        </w:tc>
      </w:tr>
    </w:tbl>
    <w:p w:rsidR="004D4801" w:rsidRPr="009D150F" w:rsidRDefault="004D4801" w:rsidP="0088366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</w:p>
    <w:tbl>
      <w:tblPr>
        <w:tblStyle w:val="af5"/>
        <w:tblW w:w="9000" w:type="dxa"/>
        <w:tblLayout w:type="fixed"/>
        <w:tblLook w:val="0400" w:firstRow="0" w:lastRow="0" w:firstColumn="0" w:lastColumn="0" w:noHBand="0" w:noVBand="1"/>
      </w:tblPr>
      <w:tblGrid>
        <w:gridCol w:w="465"/>
        <w:gridCol w:w="510"/>
        <w:gridCol w:w="8025"/>
      </w:tblGrid>
      <w:tr w:rsidR="004D4801" w:rsidRPr="009D150F" w:rsidTr="004B00C7">
        <w:tc>
          <w:tcPr>
            <w:tcW w:w="46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16</w:t>
            </w:r>
          </w:p>
        </w:tc>
        <w:tc>
          <w:tcPr>
            <w:tcW w:w="8535" w:type="dxa"/>
            <w:gridSpan w:val="2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Apakah kesan penubuhan Majlis Perundangan Persekutuan (MPP) 1955?</w:t>
            </w:r>
          </w:p>
        </w:tc>
      </w:tr>
      <w:tr w:rsidR="004D4801" w:rsidRPr="009D150F" w:rsidTr="004B00C7">
        <w:tc>
          <w:tcPr>
            <w:tcW w:w="46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1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</w:t>
            </w:r>
          </w:p>
        </w:tc>
        <w:tc>
          <w:tcPr>
            <w:tcW w:w="80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Pemansuhan Sistem Ahli</w:t>
            </w:r>
          </w:p>
        </w:tc>
      </w:tr>
      <w:tr w:rsidR="004D4801" w:rsidRPr="009D150F" w:rsidTr="004B00C7">
        <w:tc>
          <w:tcPr>
            <w:tcW w:w="46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1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II</w:t>
            </w:r>
          </w:p>
        </w:tc>
        <w:tc>
          <w:tcPr>
            <w:tcW w:w="8025" w:type="dxa"/>
          </w:tcPr>
          <w:p w:rsidR="004D4801" w:rsidRPr="009D150F" w:rsidRDefault="006207C4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 xml:space="preserve">Perkembangan amalan pentadbiran demokrasi </w:t>
            </w:r>
          </w:p>
        </w:tc>
      </w:tr>
      <w:tr w:rsidR="004D4801" w:rsidRPr="009D150F" w:rsidTr="004B00C7">
        <w:tc>
          <w:tcPr>
            <w:tcW w:w="46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1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III</w:t>
            </w:r>
          </w:p>
        </w:tc>
        <w:tc>
          <w:tcPr>
            <w:tcW w:w="80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Tunku Abdul Rahman menjadi Perdana Menteri</w:t>
            </w:r>
          </w:p>
        </w:tc>
      </w:tr>
      <w:tr w:rsidR="004D4801" w:rsidRPr="009D150F" w:rsidTr="004B00C7">
        <w:tc>
          <w:tcPr>
            <w:tcW w:w="46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1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IV</w:t>
            </w:r>
          </w:p>
        </w:tc>
        <w:tc>
          <w:tcPr>
            <w:tcW w:w="80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Persekutuan Tanah Melayu diisytiharkan merdeka</w:t>
            </w:r>
          </w:p>
        </w:tc>
      </w:tr>
      <w:tr w:rsidR="004D4801" w:rsidRPr="009D150F" w:rsidTr="004B00C7">
        <w:tc>
          <w:tcPr>
            <w:tcW w:w="46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10" w:type="dxa"/>
          </w:tcPr>
          <w:p w:rsidR="004D4801" w:rsidRPr="009D150F" w:rsidRDefault="009D150F" w:rsidP="00F54A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</w:t>
            </w:r>
          </w:p>
        </w:tc>
        <w:tc>
          <w:tcPr>
            <w:tcW w:w="80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 dan II</w:t>
            </w:r>
          </w:p>
        </w:tc>
      </w:tr>
      <w:tr w:rsidR="004D4801" w:rsidRPr="009D150F" w:rsidTr="004B00C7">
        <w:tc>
          <w:tcPr>
            <w:tcW w:w="46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10" w:type="dxa"/>
          </w:tcPr>
          <w:p w:rsidR="004D4801" w:rsidRPr="009D150F" w:rsidRDefault="009D150F" w:rsidP="00F54A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</w:t>
            </w:r>
          </w:p>
        </w:tc>
        <w:tc>
          <w:tcPr>
            <w:tcW w:w="80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 dan IV</w:t>
            </w:r>
          </w:p>
        </w:tc>
      </w:tr>
      <w:tr w:rsidR="004D4801" w:rsidRPr="009D150F" w:rsidTr="004B00C7">
        <w:tc>
          <w:tcPr>
            <w:tcW w:w="46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10" w:type="dxa"/>
          </w:tcPr>
          <w:p w:rsidR="004D4801" w:rsidRPr="009D150F" w:rsidRDefault="009D150F" w:rsidP="00F54A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C</w:t>
            </w:r>
          </w:p>
        </w:tc>
        <w:tc>
          <w:tcPr>
            <w:tcW w:w="80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II dan III</w:t>
            </w:r>
          </w:p>
        </w:tc>
      </w:tr>
      <w:tr w:rsidR="004D4801" w:rsidRPr="009D150F" w:rsidTr="004B00C7">
        <w:tc>
          <w:tcPr>
            <w:tcW w:w="46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10" w:type="dxa"/>
          </w:tcPr>
          <w:p w:rsidR="004D4801" w:rsidRPr="009D150F" w:rsidRDefault="009D150F" w:rsidP="00F54A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D</w:t>
            </w:r>
          </w:p>
        </w:tc>
        <w:tc>
          <w:tcPr>
            <w:tcW w:w="80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III dan IV</w:t>
            </w:r>
          </w:p>
        </w:tc>
      </w:tr>
    </w:tbl>
    <w:p w:rsidR="004D4801" w:rsidRPr="009D150F" w:rsidRDefault="004D4801" w:rsidP="0088366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</w:p>
    <w:tbl>
      <w:tblPr>
        <w:tblStyle w:val="af6"/>
        <w:tblW w:w="9006" w:type="dxa"/>
        <w:tblLayout w:type="fixed"/>
        <w:tblLook w:val="0400" w:firstRow="0" w:lastRow="0" w:firstColumn="0" w:lastColumn="0" w:noHBand="0" w:noVBand="1"/>
      </w:tblPr>
      <w:tblGrid>
        <w:gridCol w:w="465"/>
        <w:gridCol w:w="390"/>
        <w:gridCol w:w="8151"/>
      </w:tblGrid>
      <w:tr w:rsidR="004D4801" w:rsidRPr="009D150F" w:rsidTr="004B00C7">
        <w:tc>
          <w:tcPr>
            <w:tcW w:w="46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17</w:t>
            </w:r>
          </w:p>
        </w:tc>
        <w:tc>
          <w:tcPr>
            <w:tcW w:w="8541" w:type="dxa"/>
            <w:gridSpan w:val="2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Rajah berikut menunjukkan usaha ke arah kemerdekaan Tanah Melayu.</w:t>
            </w:r>
          </w:p>
          <w:tbl>
            <w:tblPr>
              <w:tblStyle w:val="af7"/>
              <w:tblW w:w="5925" w:type="dxa"/>
              <w:tblInd w:w="150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870"/>
              <w:gridCol w:w="5055"/>
            </w:tblGrid>
            <w:tr w:rsidR="004D4801" w:rsidRPr="009D150F">
              <w:tc>
                <w:tcPr>
                  <w:tcW w:w="87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4D4801" w:rsidRPr="009D150F" w:rsidRDefault="004D4801" w:rsidP="00F54A9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</w:pPr>
                </w:p>
                <w:p w:rsidR="004D4801" w:rsidRPr="009D150F" w:rsidRDefault="009D150F" w:rsidP="00F54A9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ms-MY"/>
                    </w:rPr>
                  </w:pPr>
                  <w:r w:rsidRPr="009D150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ms-MY"/>
                    </w:rPr>
                    <w:t>X</w:t>
                  </w:r>
                </w:p>
              </w:tc>
              <w:tc>
                <w:tcPr>
                  <w:tcW w:w="505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4D4801" w:rsidRPr="009D150F" w:rsidRDefault="009D150F" w:rsidP="009D123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</w:pPr>
                  <w:r w:rsidRPr="009D15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  <w:t>Dibentuk pada 8 Mac 1956 untuk membincangkan dan menyusun Perlembagaan Persekutuan Tanah Melayu</w:t>
                  </w:r>
                  <w:r w:rsidR="009D12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  <w:t xml:space="preserve"> </w:t>
                  </w:r>
                  <w:r w:rsidRPr="009D15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  <w:t>yang merdeka</w:t>
                  </w:r>
                </w:p>
              </w:tc>
            </w:tr>
          </w:tbl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Apakah X?</w:t>
            </w:r>
          </w:p>
        </w:tc>
      </w:tr>
      <w:tr w:rsidR="004D4801" w:rsidRPr="009D150F" w:rsidTr="004B00C7">
        <w:tc>
          <w:tcPr>
            <w:tcW w:w="46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9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</w:t>
            </w:r>
          </w:p>
        </w:tc>
        <w:tc>
          <w:tcPr>
            <w:tcW w:w="815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Perlembagaan Tanah Melayu</w:t>
            </w:r>
          </w:p>
        </w:tc>
      </w:tr>
      <w:tr w:rsidR="004D4801" w:rsidRPr="009D150F" w:rsidTr="004B00C7">
        <w:tc>
          <w:tcPr>
            <w:tcW w:w="46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9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</w:t>
            </w:r>
          </w:p>
        </w:tc>
        <w:tc>
          <w:tcPr>
            <w:tcW w:w="815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Suruhanjaya Cobbold</w:t>
            </w:r>
          </w:p>
        </w:tc>
      </w:tr>
      <w:tr w:rsidR="004D4801" w:rsidRPr="009D150F" w:rsidTr="004B00C7">
        <w:tc>
          <w:tcPr>
            <w:tcW w:w="46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9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C</w:t>
            </w:r>
          </w:p>
        </w:tc>
        <w:tc>
          <w:tcPr>
            <w:tcW w:w="815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Perlembagaan Rakyat</w:t>
            </w:r>
          </w:p>
        </w:tc>
      </w:tr>
      <w:tr w:rsidR="004D4801" w:rsidRPr="009D150F" w:rsidTr="004B00C7">
        <w:tc>
          <w:tcPr>
            <w:tcW w:w="46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9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D</w:t>
            </w:r>
          </w:p>
        </w:tc>
        <w:tc>
          <w:tcPr>
            <w:tcW w:w="815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Suruhanjaya Reid</w:t>
            </w:r>
          </w:p>
        </w:tc>
      </w:tr>
    </w:tbl>
    <w:p w:rsidR="00883668" w:rsidRDefault="00883668" w:rsidP="00F54A9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</w:p>
    <w:p w:rsidR="00883668" w:rsidRDefault="00883668" w:rsidP="00F54A9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</w:p>
    <w:p w:rsidR="00883668" w:rsidRDefault="00883668" w:rsidP="00F54A9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</w:p>
    <w:p w:rsidR="00883668" w:rsidRPr="009D150F" w:rsidRDefault="005F12E7" w:rsidP="00F54A9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3C631D" wp14:editId="66B334FC">
                <wp:simplePos x="0" y="0"/>
                <wp:positionH relativeFrom="column">
                  <wp:posOffset>4086225</wp:posOffset>
                </wp:positionH>
                <wp:positionV relativeFrom="paragraph">
                  <wp:posOffset>415925</wp:posOffset>
                </wp:positionV>
                <wp:extent cx="1828800" cy="304800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304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12E7" w:rsidRDefault="005F12E7" w:rsidP="005F12E7">
                            <w:pPr>
                              <w:jc w:val="center"/>
                            </w:pPr>
                            <w:r w:rsidRPr="009D150F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ms-MY"/>
                              </w:rPr>
                              <w:t xml:space="preserve">[Lihat </w:t>
                            </w:r>
                            <w:r w:rsidRPr="009D150F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ms-MY"/>
                              </w:rPr>
                              <w:t>halaman sebelah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3C631D" id="Rectangle 11" o:spid="_x0000_s1030" style="position:absolute;margin-left:321.75pt;margin-top:32.75pt;width:2in;height:24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" fillcolor="white [3201]" stroked="f" strokeweight="2pt">
                <v:textbox>
                  <w:txbxContent>
                    <w:p w:rsidR="005F12E7" w:rsidRDefault="005F12E7" w:rsidP="005F12E7">
                      <w:pPr>
                        <w:jc w:val="center"/>
                      </w:pPr>
                      <w:r w:rsidRPr="009D150F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ms-MY"/>
                        </w:rPr>
                        <w:t>[Lihat halaman sebelah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f8"/>
        <w:tblW w:w="9000" w:type="dxa"/>
        <w:tblLayout w:type="fixed"/>
        <w:tblLook w:val="0400" w:firstRow="0" w:lastRow="0" w:firstColumn="0" w:lastColumn="0" w:noHBand="0" w:noVBand="1"/>
      </w:tblPr>
      <w:tblGrid>
        <w:gridCol w:w="465"/>
        <w:gridCol w:w="540"/>
        <w:gridCol w:w="7995"/>
      </w:tblGrid>
      <w:tr w:rsidR="004D4801" w:rsidRPr="009D150F" w:rsidTr="004B00C7">
        <w:tc>
          <w:tcPr>
            <w:tcW w:w="46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lastRenderedPageBreak/>
              <w:t>18</w:t>
            </w:r>
          </w:p>
        </w:tc>
        <w:tc>
          <w:tcPr>
            <w:tcW w:w="8535" w:type="dxa"/>
            <w:gridSpan w:val="2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Apakah inti pati Perjanjian Persekutuan Tanah Melayu 1957?</w:t>
            </w:r>
          </w:p>
        </w:tc>
      </w:tr>
      <w:tr w:rsidR="004D4801" w:rsidRPr="009D150F" w:rsidTr="004B00C7">
        <w:tc>
          <w:tcPr>
            <w:tcW w:w="46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40" w:type="dxa"/>
          </w:tcPr>
          <w:p w:rsidR="004D4801" w:rsidRPr="009D150F" w:rsidRDefault="009D150F" w:rsidP="005F12E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</w:t>
            </w:r>
          </w:p>
        </w:tc>
        <w:tc>
          <w:tcPr>
            <w:tcW w:w="7995" w:type="dxa"/>
          </w:tcPr>
          <w:p w:rsidR="004D4801" w:rsidRPr="009D150F" w:rsidRDefault="00891B94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Raja B</w:t>
            </w:r>
            <w:r w:rsidR="009D150F"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erpe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r</w:t>
            </w:r>
            <w:r w:rsidR="009D150F"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lembagaan dan Demokrasi Berparlimen</w:t>
            </w:r>
          </w:p>
        </w:tc>
      </w:tr>
      <w:tr w:rsidR="004D4801" w:rsidRPr="009D150F" w:rsidTr="004B00C7">
        <w:tc>
          <w:tcPr>
            <w:tcW w:w="46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40" w:type="dxa"/>
          </w:tcPr>
          <w:p w:rsidR="004D4801" w:rsidRPr="009D150F" w:rsidRDefault="009D150F" w:rsidP="005F12E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II</w:t>
            </w:r>
          </w:p>
        </w:tc>
        <w:tc>
          <w:tcPr>
            <w:tcW w:w="799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Keselamatan dalam negeri</w:t>
            </w:r>
          </w:p>
        </w:tc>
      </w:tr>
      <w:tr w:rsidR="004D4801" w:rsidRPr="009D150F" w:rsidTr="004B00C7">
        <w:tc>
          <w:tcPr>
            <w:tcW w:w="46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40" w:type="dxa"/>
          </w:tcPr>
          <w:p w:rsidR="004D4801" w:rsidRPr="009D150F" w:rsidRDefault="009D150F" w:rsidP="005F12E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III</w:t>
            </w:r>
          </w:p>
        </w:tc>
        <w:tc>
          <w:tcPr>
            <w:tcW w:w="799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Hal ehwal luar negeri</w:t>
            </w:r>
          </w:p>
        </w:tc>
      </w:tr>
      <w:tr w:rsidR="004D4801" w:rsidRPr="009D150F" w:rsidTr="004B00C7">
        <w:tc>
          <w:tcPr>
            <w:tcW w:w="46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40" w:type="dxa"/>
          </w:tcPr>
          <w:p w:rsidR="004D4801" w:rsidRPr="009D150F" w:rsidRDefault="009D150F" w:rsidP="005F12E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IV</w:t>
            </w:r>
          </w:p>
        </w:tc>
        <w:tc>
          <w:tcPr>
            <w:tcW w:w="799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Kewarganegaraan</w:t>
            </w:r>
          </w:p>
        </w:tc>
      </w:tr>
      <w:tr w:rsidR="004D4801" w:rsidRPr="009D150F" w:rsidTr="004B00C7">
        <w:tc>
          <w:tcPr>
            <w:tcW w:w="46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40" w:type="dxa"/>
          </w:tcPr>
          <w:p w:rsidR="004D4801" w:rsidRPr="009D150F" w:rsidRDefault="009D150F" w:rsidP="005F12E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</w:t>
            </w:r>
          </w:p>
        </w:tc>
        <w:tc>
          <w:tcPr>
            <w:tcW w:w="799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 dan II</w:t>
            </w:r>
          </w:p>
        </w:tc>
      </w:tr>
      <w:tr w:rsidR="004D4801" w:rsidRPr="009D150F" w:rsidTr="004B00C7">
        <w:tc>
          <w:tcPr>
            <w:tcW w:w="46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40" w:type="dxa"/>
          </w:tcPr>
          <w:p w:rsidR="004D4801" w:rsidRPr="009D150F" w:rsidRDefault="009D150F" w:rsidP="005F12E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</w:t>
            </w:r>
          </w:p>
        </w:tc>
        <w:tc>
          <w:tcPr>
            <w:tcW w:w="799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 dan IV</w:t>
            </w:r>
          </w:p>
        </w:tc>
      </w:tr>
      <w:tr w:rsidR="004D4801" w:rsidRPr="009D150F" w:rsidTr="004B00C7">
        <w:tc>
          <w:tcPr>
            <w:tcW w:w="46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40" w:type="dxa"/>
          </w:tcPr>
          <w:p w:rsidR="004D4801" w:rsidRPr="009D150F" w:rsidRDefault="009D150F" w:rsidP="005F12E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C</w:t>
            </w:r>
          </w:p>
        </w:tc>
        <w:tc>
          <w:tcPr>
            <w:tcW w:w="799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II dan III</w:t>
            </w:r>
          </w:p>
        </w:tc>
      </w:tr>
      <w:tr w:rsidR="004D4801" w:rsidRPr="009D150F" w:rsidTr="004B00C7">
        <w:tc>
          <w:tcPr>
            <w:tcW w:w="46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40" w:type="dxa"/>
          </w:tcPr>
          <w:p w:rsidR="004D4801" w:rsidRPr="009D150F" w:rsidRDefault="009D150F" w:rsidP="005F12E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D</w:t>
            </w:r>
          </w:p>
        </w:tc>
        <w:tc>
          <w:tcPr>
            <w:tcW w:w="799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III dan IV</w:t>
            </w:r>
          </w:p>
        </w:tc>
      </w:tr>
    </w:tbl>
    <w:p w:rsidR="004D4801" w:rsidRPr="009D150F" w:rsidRDefault="004D4801" w:rsidP="005F12E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</w:p>
    <w:tbl>
      <w:tblPr>
        <w:tblStyle w:val="af9"/>
        <w:tblW w:w="9000" w:type="dxa"/>
        <w:tblLayout w:type="fixed"/>
        <w:tblLook w:val="0400" w:firstRow="0" w:lastRow="0" w:firstColumn="0" w:lastColumn="0" w:noHBand="0" w:noVBand="1"/>
      </w:tblPr>
      <w:tblGrid>
        <w:gridCol w:w="465"/>
        <w:gridCol w:w="523"/>
        <w:gridCol w:w="8012"/>
      </w:tblGrid>
      <w:tr w:rsidR="004D4801" w:rsidRPr="009D150F" w:rsidTr="004B00C7">
        <w:tc>
          <w:tcPr>
            <w:tcW w:w="46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19</w:t>
            </w:r>
          </w:p>
        </w:tc>
        <w:tc>
          <w:tcPr>
            <w:tcW w:w="8535" w:type="dxa"/>
            <w:gridSpan w:val="2"/>
          </w:tcPr>
          <w:p w:rsidR="004D4801" w:rsidRPr="009D150F" w:rsidRDefault="0049445E" w:rsidP="00891B9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Jawatankuasa S</w:t>
            </w:r>
            <w:r w:rsidR="009D150F"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ambutan telah dibentuk sebagai persediaan untuk memeriahkan upacara sambutan kemerdekaan negara.</w:t>
            </w:r>
          </w:p>
          <w:p w:rsidR="004D4801" w:rsidRPr="009D150F" w:rsidRDefault="009D150F" w:rsidP="00891B9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Apakah bentuk persediaan jawatankuasa ini?</w:t>
            </w:r>
          </w:p>
        </w:tc>
      </w:tr>
      <w:tr w:rsidR="004D4801" w:rsidRPr="009D150F" w:rsidTr="004B00C7">
        <w:tc>
          <w:tcPr>
            <w:tcW w:w="46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23" w:type="dxa"/>
          </w:tcPr>
          <w:p w:rsidR="004D4801" w:rsidRPr="009D150F" w:rsidRDefault="009D150F" w:rsidP="005F12E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</w:t>
            </w:r>
          </w:p>
        </w:tc>
        <w:tc>
          <w:tcPr>
            <w:tcW w:w="8012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Memilih lagu kebangsaan</w:t>
            </w:r>
          </w:p>
        </w:tc>
      </w:tr>
      <w:tr w:rsidR="004D4801" w:rsidRPr="009D150F" w:rsidTr="004B00C7">
        <w:tc>
          <w:tcPr>
            <w:tcW w:w="46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23" w:type="dxa"/>
          </w:tcPr>
          <w:p w:rsidR="004D4801" w:rsidRPr="009D150F" w:rsidRDefault="009D150F" w:rsidP="005F12E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II</w:t>
            </w:r>
          </w:p>
        </w:tc>
        <w:tc>
          <w:tcPr>
            <w:tcW w:w="8012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Menganjurkan kursus protokol</w:t>
            </w:r>
          </w:p>
        </w:tc>
      </w:tr>
      <w:tr w:rsidR="004D4801" w:rsidRPr="009D150F" w:rsidTr="004B00C7">
        <w:tc>
          <w:tcPr>
            <w:tcW w:w="46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23" w:type="dxa"/>
          </w:tcPr>
          <w:p w:rsidR="004D4801" w:rsidRPr="009D150F" w:rsidRDefault="009D150F" w:rsidP="005F12E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III</w:t>
            </w:r>
          </w:p>
        </w:tc>
        <w:tc>
          <w:tcPr>
            <w:tcW w:w="8012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 xml:space="preserve">Menempah bendera kebangsaan </w:t>
            </w:r>
          </w:p>
        </w:tc>
      </w:tr>
      <w:tr w:rsidR="004D4801" w:rsidRPr="009D150F" w:rsidTr="004B00C7">
        <w:tc>
          <w:tcPr>
            <w:tcW w:w="46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23" w:type="dxa"/>
          </w:tcPr>
          <w:p w:rsidR="004D4801" w:rsidRPr="009D150F" w:rsidRDefault="009D150F" w:rsidP="005F12E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IV</w:t>
            </w:r>
          </w:p>
        </w:tc>
        <w:tc>
          <w:tcPr>
            <w:tcW w:w="8012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Membina tempat sambutan</w:t>
            </w:r>
          </w:p>
        </w:tc>
      </w:tr>
      <w:tr w:rsidR="004D4801" w:rsidRPr="009D150F" w:rsidTr="004B00C7">
        <w:tc>
          <w:tcPr>
            <w:tcW w:w="46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23" w:type="dxa"/>
          </w:tcPr>
          <w:p w:rsidR="004D4801" w:rsidRPr="009D150F" w:rsidRDefault="009D150F" w:rsidP="005F12E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</w:t>
            </w:r>
          </w:p>
        </w:tc>
        <w:tc>
          <w:tcPr>
            <w:tcW w:w="8012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 dan II</w:t>
            </w:r>
          </w:p>
        </w:tc>
      </w:tr>
      <w:tr w:rsidR="004D4801" w:rsidRPr="009D150F" w:rsidTr="004B00C7">
        <w:tc>
          <w:tcPr>
            <w:tcW w:w="46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23" w:type="dxa"/>
          </w:tcPr>
          <w:p w:rsidR="004D4801" w:rsidRPr="009D150F" w:rsidRDefault="009D150F" w:rsidP="005F12E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</w:t>
            </w:r>
          </w:p>
        </w:tc>
        <w:tc>
          <w:tcPr>
            <w:tcW w:w="8012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 dan IV</w:t>
            </w:r>
          </w:p>
        </w:tc>
      </w:tr>
      <w:tr w:rsidR="004D4801" w:rsidRPr="009D150F" w:rsidTr="004B00C7">
        <w:tc>
          <w:tcPr>
            <w:tcW w:w="46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23" w:type="dxa"/>
          </w:tcPr>
          <w:p w:rsidR="004D4801" w:rsidRPr="009D150F" w:rsidRDefault="009D150F" w:rsidP="005F12E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C</w:t>
            </w:r>
          </w:p>
        </w:tc>
        <w:tc>
          <w:tcPr>
            <w:tcW w:w="8012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II dan III</w:t>
            </w:r>
          </w:p>
        </w:tc>
      </w:tr>
      <w:tr w:rsidR="004D4801" w:rsidRPr="009D150F" w:rsidTr="004B00C7">
        <w:tc>
          <w:tcPr>
            <w:tcW w:w="46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23" w:type="dxa"/>
          </w:tcPr>
          <w:p w:rsidR="004D4801" w:rsidRPr="009D150F" w:rsidRDefault="009D150F" w:rsidP="005F12E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D</w:t>
            </w:r>
          </w:p>
        </w:tc>
        <w:tc>
          <w:tcPr>
            <w:tcW w:w="8012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III dan IV</w:t>
            </w:r>
          </w:p>
        </w:tc>
      </w:tr>
    </w:tbl>
    <w:p w:rsidR="004D4801" w:rsidRPr="009D150F" w:rsidRDefault="004D4801" w:rsidP="005F12E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</w:p>
    <w:tbl>
      <w:tblPr>
        <w:tblStyle w:val="afa"/>
        <w:tblW w:w="9006" w:type="dxa"/>
        <w:tblLayout w:type="fixed"/>
        <w:tblLook w:val="0400" w:firstRow="0" w:lastRow="0" w:firstColumn="0" w:lastColumn="0" w:noHBand="0" w:noVBand="1"/>
      </w:tblPr>
      <w:tblGrid>
        <w:gridCol w:w="495"/>
        <w:gridCol w:w="493"/>
        <w:gridCol w:w="8018"/>
      </w:tblGrid>
      <w:tr w:rsidR="004D4801" w:rsidRPr="009D150F" w:rsidTr="004B00C7">
        <w:tc>
          <w:tcPr>
            <w:tcW w:w="49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20</w:t>
            </w:r>
          </w:p>
        </w:tc>
        <w:tc>
          <w:tcPr>
            <w:tcW w:w="8511" w:type="dxa"/>
            <w:gridSpan w:val="2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Negara kita menyertai pertubuhan berikut selepas mencapai kemerdekaan</w:t>
            </w:r>
            <w:r w:rsidR="00CC19AE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.</w:t>
            </w:r>
          </w:p>
          <w:tbl>
            <w:tblPr>
              <w:tblStyle w:val="afb"/>
              <w:tblW w:w="3000" w:type="dxa"/>
              <w:tblInd w:w="252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3000"/>
            </w:tblGrid>
            <w:tr w:rsidR="004D4801" w:rsidRPr="009D150F">
              <w:tc>
                <w:tcPr>
                  <w:tcW w:w="300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4D4801" w:rsidRPr="009D150F" w:rsidRDefault="009D150F" w:rsidP="005F12E7">
                  <w:pPr>
                    <w:widowControl w:val="0"/>
                    <w:numPr>
                      <w:ilvl w:val="0"/>
                      <w:numId w:val="2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</w:pPr>
                  <w:r w:rsidRPr="009D15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  <w:t>Komanwel</w:t>
                  </w:r>
                </w:p>
                <w:p w:rsidR="004D4801" w:rsidRPr="009D150F" w:rsidRDefault="009D150F" w:rsidP="005F12E7">
                  <w:pPr>
                    <w:widowControl w:val="0"/>
                    <w:numPr>
                      <w:ilvl w:val="0"/>
                      <w:numId w:val="2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</w:pPr>
                  <w:r w:rsidRPr="009D15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  <w:t>AMDA</w:t>
                  </w:r>
                </w:p>
              </w:tc>
            </w:tr>
          </w:tbl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Apakah faedah yang diperoleh negara daripada pertubuhan tersebut?</w:t>
            </w:r>
          </w:p>
        </w:tc>
      </w:tr>
      <w:tr w:rsidR="004D4801" w:rsidRPr="009D150F" w:rsidTr="004B00C7">
        <w:tc>
          <w:tcPr>
            <w:tcW w:w="49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3" w:type="dxa"/>
          </w:tcPr>
          <w:p w:rsidR="004D4801" w:rsidRPr="009D150F" w:rsidRDefault="009D150F" w:rsidP="005F12E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</w:t>
            </w:r>
          </w:p>
        </w:tc>
        <w:tc>
          <w:tcPr>
            <w:tcW w:w="8018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Menguatkan pertahanan negara</w:t>
            </w:r>
          </w:p>
        </w:tc>
      </w:tr>
      <w:tr w:rsidR="004D4801" w:rsidRPr="009D150F" w:rsidTr="004B00C7">
        <w:tc>
          <w:tcPr>
            <w:tcW w:w="49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3" w:type="dxa"/>
          </w:tcPr>
          <w:p w:rsidR="004D4801" w:rsidRPr="009D150F" w:rsidRDefault="009D150F" w:rsidP="005F12E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</w:t>
            </w:r>
          </w:p>
        </w:tc>
        <w:tc>
          <w:tcPr>
            <w:tcW w:w="8018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Meningkatkan prasarana ekonomi</w:t>
            </w:r>
          </w:p>
        </w:tc>
      </w:tr>
      <w:tr w:rsidR="004D4801" w:rsidRPr="009D150F" w:rsidTr="004B00C7">
        <w:tc>
          <w:tcPr>
            <w:tcW w:w="49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3" w:type="dxa"/>
          </w:tcPr>
          <w:p w:rsidR="004D4801" w:rsidRPr="009D150F" w:rsidRDefault="009D150F" w:rsidP="005F12E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C</w:t>
            </w:r>
          </w:p>
        </w:tc>
        <w:tc>
          <w:tcPr>
            <w:tcW w:w="8018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Menjamin kebebasan pentadbiran</w:t>
            </w:r>
          </w:p>
        </w:tc>
      </w:tr>
      <w:tr w:rsidR="004D4801" w:rsidRPr="009D150F" w:rsidTr="004B00C7">
        <w:tc>
          <w:tcPr>
            <w:tcW w:w="49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3" w:type="dxa"/>
          </w:tcPr>
          <w:p w:rsidR="004D4801" w:rsidRPr="009D150F" w:rsidRDefault="009D150F" w:rsidP="005F12E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D</w:t>
            </w:r>
          </w:p>
        </w:tc>
        <w:tc>
          <w:tcPr>
            <w:tcW w:w="8018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Menambah aset negara</w:t>
            </w:r>
          </w:p>
        </w:tc>
      </w:tr>
    </w:tbl>
    <w:p w:rsidR="005F12E7" w:rsidRDefault="005F12E7" w:rsidP="00F54A9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</w:p>
    <w:p w:rsidR="004D4801" w:rsidRPr="009D150F" w:rsidRDefault="005F12E7" w:rsidP="00F54A9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3C631D" wp14:editId="66B334FC">
                <wp:simplePos x="0" y="0"/>
                <wp:positionH relativeFrom="column">
                  <wp:posOffset>4095750</wp:posOffset>
                </wp:positionH>
                <wp:positionV relativeFrom="paragraph">
                  <wp:posOffset>399415</wp:posOffset>
                </wp:positionV>
                <wp:extent cx="1828800" cy="304800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304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12E7" w:rsidRDefault="005F12E7" w:rsidP="005F12E7">
                            <w:pPr>
                              <w:jc w:val="center"/>
                            </w:pPr>
                            <w:r w:rsidRPr="009D150F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ms-MY"/>
                              </w:rPr>
                              <w:t xml:space="preserve">[Lihat </w:t>
                            </w:r>
                            <w:r w:rsidRPr="009D150F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ms-MY"/>
                              </w:rPr>
                              <w:t>halaman sebelah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3C631D" id="Rectangle 12" o:spid="_x0000_s1031" style="position:absolute;margin-left:322.5pt;margin-top:31.45pt;width:2in;height:24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" fillcolor="white [3201]" stroked="f" strokeweight="2pt">
                <v:textbox>
                  <w:txbxContent>
                    <w:p w:rsidR="005F12E7" w:rsidRDefault="005F12E7" w:rsidP="005F12E7">
                      <w:pPr>
                        <w:jc w:val="center"/>
                      </w:pPr>
                      <w:r w:rsidRPr="009D150F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ms-MY"/>
                        </w:rPr>
                        <w:t>[Lihat halaman sebelah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fc"/>
        <w:tblW w:w="9006" w:type="dxa"/>
        <w:tblLayout w:type="fixed"/>
        <w:tblLook w:val="0400" w:firstRow="0" w:lastRow="0" w:firstColumn="0" w:lastColumn="0" w:noHBand="0" w:noVBand="1"/>
      </w:tblPr>
      <w:tblGrid>
        <w:gridCol w:w="510"/>
        <w:gridCol w:w="345"/>
        <w:gridCol w:w="8151"/>
      </w:tblGrid>
      <w:tr w:rsidR="004D4801" w:rsidRPr="009D150F" w:rsidTr="004B00C7">
        <w:tc>
          <w:tcPr>
            <w:tcW w:w="51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lastRenderedPageBreak/>
              <w:t>21</w:t>
            </w:r>
          </w:p>
        </w:tc>
        <w:tc>
          <w:tcPr>
            <w:tcW w:w="8496" w:type="dxa"/>
            <w:gridSpan w:val="2"/>
          </w:tcPr>
          <w:p w:rsidR="004D4801" w:rsidRPr="009D150F" w:rsidRDefault="009D150F" w:rsidP="00CC19A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 xml:space="preserve">Malaysia merupakan negara yang mengamalkan sistem pemerintahan Demokrasi </w:t>
            </w:r>
            <w:r w:rsidR="005F12E7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Berparlimen.</w:t>
            </w:r>
          </w:p>
          <w:p w:rsidR="004D4801" w:rsidRPr="009D150F" w:rsidRDefault="009D150F" w:rsidP="005F12E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Bagaimanakah sistem ini dilaksanakan?</w:t>
            </w:r>
          </w:p>
        </w:tc>
      </w:tr>
      <w:tr w:rsidR="004D4801" w:rsidRPr="009D150F" w:rsidTr="004B00C7">
        <w:tc>
          <w:tcPr>
            <w:tcW w:w="510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4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</w:t>
            </w:r>
          </w:p>
        </w:tc>
        <w:tc>
          <w:tcPr>
            <w:tcW w:w="815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Pemerintahan melalui perwakilan</w:t>
            </w:r>
          </w:p>
        </w:tc>
      </w:tr>
      <w:tr w:rsidR="004D4801" w:rsidRPr="009D150F" w:rsidTr="004B00C7">
        <w:tc>
          <w:tcPr>
            <w:tcW w:w="510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4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</w:t>
            </w:r>
          </w:p>
        </w:tc>
        <w:tc>
          <w:tcPr>
            <w:tcW w:w="815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Pemerintahan secara realpolitik</w:t>
            </w:r>
          </w:p>
        </w:tc>
      </w:tr>
      <w:tr w:rsidR="004D4801" w:rsidRPr="009D150F" w:rsidTr="004B00C7">
        <w:tc>
          <w:tcPr>
            <w:tcW w:w="510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4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C</w:t>
            </w:r>
          </w:p>
        </w:tc>
        <w:tc>
          <w:tcPr>
            <w:tcW w:w="815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Pemerintahan secara liberal</w:t>
            </w:r>
          </w:p>
        </w:tc>
      </w:tr>
      <w:tr w:rsidR="004D4801" w:rsidRPr="009D150F" w:rsidTr="004B00C7">
        <w:tc>
          <w:tcPr>
            <w:tcW w:w="510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4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D</w:t>
            </w:r>
          </w:p>
        </w:tc>
        <w:tc>
          <w:tcPr>
            <w:tcW w:w="815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Pemerintahan secara mutlak</w:t>
            </w:r>
          </w:p>
        </w:tc>
      </w:tr>
    </w:tbl>
    <w:p w:rsidR="004D4801" w:rsidRPr="009D150F" w:rsidRDefault="004D4801" w:rsidP="005F12E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</w:p>
    <w:tbl>
      <w:tblPr>
        <w:tblStyle w:val="afd"/>
        <w:tblW w:w="9000" w:type="dxa"/>
        <w:tblLayout w:type="fixed"/>
        <w:tblLook w:val="0400" w:firstRow="0" w:lastRow="0" w:firstColumn="0" w:lastColumn="0" w:noHBand="0" w:noVBand="1"/>
      </w:tblPr>
      <w:tblGrid>
        <w:gridCol w:w="585"/>
        <w:gridCol w:w="420"/>
        <w:gridCol w:w="7995"/>
      </w:tblGrid>
      <w:tr w:rsidR="004D4801" w:rsidRPr="009D150F" w:rsidTr="004B00C7">
        <w:tc>
          <w:tcPr>
            <w:tcW w:w="58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22</w:t>
            </w:r>
          </w:p>
        </w:tc>
        <w:tc>
          <w:tcPr>
            <w:tcW w:w="8415" w:type="dxa"/>
            <w:gridSpan w:val="2"/>
          </w:tcPr>
          <w:p w:rsidR="004D4801" w:rsidRPr="009D150F" w:rsidRDefault="009D150F" w:rsidP="00596E9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Gambar berikut menunjukkan rakyat Malaysia yang terdiri daripada pelbagai kaum.</w:t>
            </w:r>
          </w:p>
          <w:p w:rsidR="004D4801" w:rsidRPr="009D150F" w:rsidRDefault="009D150F" w:rsidP="005F12E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114300" distB="114300" distL="114300" distR="114300">
                  <wp:extent cx="2009775" cy="1571625"/>
                  <wp:effectExtent l="0" t="0" r="9525" b="9525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885" cy="157171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Bagaimanakah kerajaan mengekalkan perpaduan kaum tersebut?</w:t>
            </w:r>
          </w:p>
        </w:tc>
      </w:tr>
      <w:tr w:rsidR="004D4801" w:rsidRPr="009D150F" w:rsidTr="004B00C7">
        <w:tc>
          <w:tcPr>
            <w:tcW w:w="58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20" w:type="dxa"/>
          </w:tcPr>
          <w:p w:rsidR="004D4801" w:rsidRPr="009D150F" w:rsidRDefault="009D150F" w:rsidP="005F12E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</w:t>
            </w:r>
          </w:p>
        </w:tc>
        <w:tc>
          <w:tcPr>
            <w:tcW w:w="799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 xml:space="preserve">Penubuhan </w:t>
            </w:r>
            <w:r w:rsidR="0045338E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pelbagai parti politik</w:t>
            </w:r>
          </w:p>
        </w:tc>
      </w:tr>
      <w:tr w:rsidR="004D4801" w:rsidRPr="009D150F" w:rsidTr="004B00C7">
        <w:tc>
          <w:tcPr>
            <w:tcW w:w="58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20" w:type="dxa"/>
          </w:tcPr>
          <w:p w:rsidR="004D4801" w:rsidRPr="009D150F" w:rsidRDefault="009D150F" w:rsidP="005F12E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</w:t>
            </w:r>
          </w:p>
        </w:tc>
        <w:tc>
          <w:tcPr>
            <w:tcW w:w="799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Pembinaan perumahan rakyat</w:t>
            </w:r>
          </w:p>
        </w:tc>
      </w:tr>
      <w:tr w:rsidR="004D4801" w:rsidRPr="009D150F" w:rsidTr="004B00C7">
        <w:tc>
          <w:tcPr>
            <w:tcW w:w="58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20" w:type="dxa"/>
          </w:tcPr>
          <w:p w:rsidR="004D4801" w:rsidRPr="009D150F" w:rsidRDefault="009D150F" w:rsidP="005F12E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C</w:t>
            </w:r>
          </w:p>
        </w:tc>
        <w:tc>
          <w:tcPr>
            <w:tcW w:w="799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Penguatkuasaan undang-undang</w:t>
            </w:r>
          </w:p>
        </w:tc>
      </w:tr>
      <w:tr w:rsidR="004D4801" w:rsidRPr="009D150F" w:rsidTr="004B00C7">
        <w:tc>
          <w:tcPr>
            <w:tcW w:w="58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20" w:type="dxa"/>
          </w:tcPr>
          <w:p w:rsidR="004D4801" w:rsidRPr="009D150F" w:rsidRDefault="009D150F" w:rsidP="005F12E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D</w:t>
            </w:r>
          </w:p>
        </w:tc>
        <w:tc>
          <w:tcPr>
            <w:tcW w:w="7995" w:type="dxa"/>
          </w:tcPr>
          <w:p w:rsidR="004D4801" w:rsidRPr="009D150F" w:rsidRDefault="0088632E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Penggunaan satu bahasa dan kebudayaan</w:t>
            </w:r>
          </w:p>
        </w:tc>
      </w:tr>
    </w:tbl>
    <w:p w:rsidR="004D4801" w:rsidRPr="009D150F" w:rsidRDefault="004D4801" w:rsidP="005F12E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</w:p>
    <w:tbl>
      <w:tblPr>
        <w:tblStyle w:val="afe"/>
        <w:tblW w:w="9000" w:type="dxa"/>
        <w:tblLayout w:type="fixed"/>
        <w:tblLook w:val="0400" w:firstRow="0" w:lastRow="0" w:firstColumn="0" w:lastColumn="0" w:noHBand="0" w:noVBand="1"/>
      </w:tblPr>
      <w:tblGrid>
        <w:gridCol w:w="525"/>
        <w:gridCol w:w="525"/>
        <w:gridCol w:w="7950"/>
      </w:tblGrid>
      <w:tr w:rsidR="004D4801" w:rsidRPr="009D150F" w:rsidTr="004B00C7">
        <w:tc>
          <w:tcPr>
            <w:tcW w:w="5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23</w:t>
            </w:r>
          </w:p>
        </w:tc>
        <w:tc>
          <w:tcPr>
            <w:tcW w:w="8475" w:type="dxa"/>
            <w:gridSpan w:val="2"/>
          </w:tcPr>
          <w:p w:rsidR="004D4801" w:rsidRPr="009D150F" w:rsidRDefault="009D150F" w:rsidP="00596E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Apakah asas penggubalan undang-undang negara kita sebelum kedatangan kuasa Barat?</w:t>
            </w:r>
          </w:p>
        </w:tc>
      </w:tr>
      <w:tr w:rsidR="004D4801" w:rsidRPr="009D150F" w:rsidTr="004B00C7">
        <w:tc>
          <w:tcPr>
            <w:tcW w:w="52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25" w:type="dxa"/>
          </w:tcPr>
          <w:p w:rsidR="004D4801" w:rsidRPr="009D150F" w:rsidRDefault="009D150F" w:rsidP="005F12E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</w:t>
            </w:r>
          </w:p>
        </w:tc>
        <w:tc>
          <w:tcPr>
            <w:tcW w:w="795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Berasaskan adat Melayu</w:t>
            </w:r>
          </w:p>
        </w:tc>
      </w:tr>
      <w:tr w:rsidR="004D4801" w:rsidRPr="009D150F" w:rsidTr="004B00C7">
        <w:tc>
          <w:tcPr>
            <w:tcW w:w="52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25" w:type="dxa"/>
          </w:tcPr>
          <w:p w:rsidR="004D4801" w:rsidRPr="009D150F" w:rsidRDefault="009D150F" w:rsidP="005F12E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</w:t>
            </w:r>
          </w:p>
        </w:tc>
        <w:tc>
          <w:tcPr>
            <w:tcW w:w="795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Berbincang dengan Gabenor</w:t>
            </w:r>
          </w:p>
        </w:tc>
      </w:tr>
      <w:tr w:rsidR="004D4801" w:rsidRPr="009D150F" w:rsidTr="004B00C7">
        <w:tc>
          <w:tcPr>
            <w:tcW w:w="52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25" w:type="dxa"/>
          </w:tcPr>
          <w:p w:rsidR="004D4801" w:rsidRPr="009D150F" w:rsidRDefault="009D150F" w:rsidP="005F12E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C</w:t>
            </w:r>
          </w:p>
        </w:tc>
        <w:tc>
          <w:tcPr>
            <w:tcW w:w="795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Berpandukan tradisi tempatan</w:t>
            </w:r>
          </w:p>
        </w:tc>
      </w:tr>
      <w:tr w:rsidR="004D4801" w:rsidRPr="009D150F" w:rsidTr="004B00C7">
        <w:tc>
          <w:tcPr>
            <w:tcW w:w="52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25" w:type="dxa"/>
          </w:tcPr>
          <w:p w:rsidR="004D4801" w:rsidRPr="009D150F" w:rsidRDefault="009D150F" w:rsidP="005F12E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D</w:t>
            </w:r>
          </w:p>
        </w:tc>
        <w:tc>
          <w:tcPr>
            <w:tcW w:w="795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Berdasarkan titah raja</w:t>
            </w:r>
          </w:p>
        </w:tc>
      </w:tr>
    </w:tbl>
    <w:p w:rsidR="005F12E7" w:rsidRPr="009D150F" w:rsidRDefault="005F12E7" w:rsidP="005F12E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B3C631D" wp14:editId="66B334FC">
                <wp:simplePos x="0" y="0"/>
                <wp:positionH relativeFrom="column">
                  <wp:posOffset>4084955</wp:posOffset>
                </wp:positionH>
                <wp:positionV relativeFrom="paragraph">
                  <wp:posOffset>1858010</wp:posOffset>
                </wp:positionV>
                <wp:extent cx="1828800" cy="304800"/>
                <wp:effectExtent l="0" t="0" r="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304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12E7" w:rsidRDefault="005F12E7" w:rsidP="005F12E7">
                            <w:pPr>
                              <w:jc w:val="center"/>
                            </w:pPr>
                            <w:r w:rsidRPr="009D150F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ms-MY"/>
                              </w:rPr>
                              <w:t xml:space="preserve">[Lihat </w:t>
                            </w:r>
                            <w:r w:rsidRPr="009D150F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ms-MY"/>
                              </w:rPr>
                              <w:t>halaman sebelah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3C631D" id="Rectangle 13" o:spid="_x0000_s1032" style="position:absolute;margin-left:321.65pt;margin-top:146.3pt;width:2in;height:24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" fillcolor="white [3201]" stroked="f" strokeweight="2pt">
                <v:textbox>
                  <w:txbxContent>
                    <w:p w:rsidR="005F12E7" w:rsidRDefault="005F12E7" w:rsidP="005F12E7">
                      <w:pPr>
                        <w:jc w:val="center"/>
                      </w:pPr>
                      <w:r w:rsidRPr="009D150F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ms-MY"/>
                        </w:rPr>
                        <w:t>[Lihat halaman sebelah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ff"/>
        <w:tblW w:w="9000" w:type="dxa"/>
        <w:tblLayout w:type="fixed"/>
        <w:tblLook w:val="0400" w:firstRow="0" w:lastRow="0" w:firstColumn="0" w:lastColumn="0" w:noHBand="0" w:noVBand="1"/>
      </w:tblPr>
      <w:tblGrid>
        <w:gridCol w:w="600"/>
        <w:gridCol w:w="450"/>
        <w:gridCol w:w="7950"/>
      </w:tblGrid>
      <w:tr w:rsidR="004D4801" w:rsidRPr="009D150F" w:rsidTr="004B00C7">
        <w:tc>
          <w:tcPr>
            <w:tcW w:w="60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24</w:t>
            </w:r>
          </w:p>
        </w:tc>
        <w:tc>
          <w:tcPr>
            <w:tcW w:w="8400" w:type="dxa"/>
            <w:gridSpan w:val="2"/>
          </w:tcPr>
          <w:p w:rsidR="004D4801" w:rsidRPr="009D150F" w:rsidRDefault="009D150F" w:rsidP="00596E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Bagaimanakah Sarawak dan Sabah memperoleh beberapa kuasa autonomi mengikut perlembagaan?</w:t>
            </w:r>
          </w:p>
        </w:tc>
      </w:tr>
      <w:tr w:rsidR="004D4801" w:rsidRPr="009D150F" w:rsidTr="004B00C7">
        <w:tc>
          <w:tcPr>
            <w:tcW w:w="600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5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</w:t>
            </w:r>
          </w:p>
        </w:tc>
        <w:tc>
          <w:tcPr>
            <w:tcW w:w="795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Penyelarasan kawasan sempadan</w:t>
            </w:r>
          </w:p>
        </w:tc>
      </w:tr>
      <w:tr w:rsidR="004D4801" w:rsidRPr="009D150F" w:rsidTr="004B00C7">
        <w:tc>
          <w:tcPr>
            <w:tcW w:w="600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5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</w:t>
            </w:r>
          </w:p>
        </w:tc>
        <w:tc>
          <w:tcPr>
            <w:tcW w:w="795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Selepas perang dunia kedua</w:t>
            </w:r>
          </w:p>
        </w:tc>
      </w:tr>
      <w:tr w:rsidR="004D4801" w:rsidRPr="009D150F" w:rsidTr="004B00C7">
        <w:tc>
          <w:tcPr>
            <w:tcW w:w="600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5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C</w:t>
            </w:r>
          </w:p>
        </w:tc>
        <w:tc>
          <w:tcPr>
            <w:tcW w:w="795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Ancaman komunis ditamatkan</w:t>
            </w:r>
          </w:p>
        </w:tc>
      </w:tr>
      <w:tr w:rsidR="004D4801" w:rsidRPr="009D150F" w:rsidTr="004B00C7">
        <w:tc>
          <w:tcPr>
            <w:tcW w:w="600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5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D</w:t>
            </w:r>
          </w:p>
        </w:tc>
        <w:tc>
          <w:tcPr>
            <w:tcW w:w="795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Bergabung dalam Malaysia</w:t>
            </w:r>
          </w:p>
        </w:tc>
      </w:tr>
    </w:tbl>
    <w:tbl>
      <w:tblPr>
        <w:tblStyle w:val="aff0"/>
        <w:tblpPr w:leftFromText="180" w:rightFromText="180" w:vertAnchor="text" w:horzAnchor="margin" w:tblpY="-89"/>
        <w:tblW w:w="9000" w:type="dxa"/>
        <w:tblLayout w:type="fixed"/>
        <w:tblLook w:val="0400" w:firstRow="0" w:lastRow="0" w:firstColumn="0" w:lastColumn="0" w:noHBand="0" w:noVBand="1"/>
      </w:tblPr>
      <w:tblGrid>
        <w:gridCol w:w="600"/>
        <w:gridCol w:w="388"/>
        <w:gridCol w:w="8012"/>
      </w:tblGrid>
      <w:tr w:rsidR="005F12E7" w:rsidRPr="009D150F" w:rsidTr="004B00C7">
        <w:tc>
          <w:tcPr>
            <w:tcW w:w="600" w:type="dxa"/>
          </w:tcPr>
          <w:p w:rsidR="005F12E7" w:rsidRPr="009D150F" w:rsidRDefault="005F12E7" w:rsidP="005F12E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lastRenderedPageBreak/>
              <w:t>25</w:t>
            </w:r>
          </w:p>
        </w:tc>
        <w:tc>
          <w:tcPr>
            <w:tcW w:w="8400" w:type="dxa"/>
            <w:gridSpan w:val="2"/>
          </w:tcPr>
          <w:p w:rsidR="005F12E7" w:rsidRPr="009D150F" w:rsidRDefault="005F12E7" w:rsidP="005F12E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Maklumat berikut berkaitan dengan Durbar.</w:t>
            </w:r>
          </w:p>
          <w:tbl>
            <w:tblPr>
              <w:tblStyle w:val="aff1"/>
              <w:tblW w:w="7513" w:type="dxa"/>
              <w:tblInd w:w="128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7513"/>
            </w:tblGrid>
            <w:tr w:rsidR="005F12E7" w:rsidRPr="009D150F" w:rsidTr="00F62B3E">
              <w:tc>
                <w:tcPr>
                  <w:tcW w:w="7513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5F12E7" w:rsidRPr="009D150F" w:rsidRDefault="005F12E7" w:rsidP="00DD6724">
                  <w:pPr>
                    <w:framePr w:hSpace="180" w:wrap="around" w:vAnchor="text" w:hAnchor="margin" w:y="-89"/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</w:pPr>
                  <w:r w:rsidRPr="009D15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  <w:t>Durbar merupakan sebuah majlis persidangan bagi Raja-raja Melayu negeri Perak, Selangor, Pahang, Negeri Sembilan. Majlis ini dipengerusikan oleh Pesuruhjaya Tinggi British</w:t>
                  </w:r>
                </w:p>
              </w:tc>
            </w:tr>
          </w:tbl>
          <w:p w:rsidR="005F12E7" w:rsidRPr="009D150F" w:rsidRDefault="005F12E7" w:rsidP="00155120">
            <w:pPr>
              <w:spacing w:before="24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Apakah yang dibincangkan oleh Durbar denga</w:t>
            </w:r>
            <w:r w:rsidR="00596E92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n</w:t>
            </w: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 xml:space="preserve"> pihak British?</w:t>
            </w:r>
          </w:p>
        </w:tc>
      </w:tr>
      <w:tr w:rsidR="005F12E7" w:rsidRPr="009D150F" w:rsidTr="004B00C7">
        <w:tc>
          <w:tcPr>
            <w:tcW w:w="600" w:type="dxa"/>
          </w:tcPr>
          <w:p w:rsidR="005F12E7" w:rsidRPr="009D150F" w:rsidRDefault="005F12E7" w:rsidP="005F12E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88" w:type="dxa"/>
          </w:tcPr>
          <w:p w:rsidR="005F12E7" w:rsidRPr="009D150F" w:rsidRDefault="005F12E7" w:rsidP="005F12E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</w:t>
            </w:r>
          </w:p>
        </w:tc>
        <w:tc>
          <w:tcPr>
            <w:tcW w:w="8012" w:type="dxa"/>
          </w:tcPr>
          <w:p w:rsidR="005F12E7" w:rsidRPr="009D150F" w:rsidRDefault="005F12E7" w:rsidP="005F12E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Pilihan raya negara</w:t>
            </w:r>
          </w:p>
        </w:tc>
      </w:tr>
      <w:tr w:rsidR="005F12E7" w:rsidRPr="009D150F" w:rsidTr="004B00C7">
        <w:tc>
          <w:tcPr>
            <w:tcW w:w="600" w:type="dxa"/>
          </w:tcPr>
          <w:p w:rsidR="005F12E7" w:rsidRPr="009D150F" w:rsidRDefault="005F12E7" w:rsidP="005F12E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88" w:type="dxa"/>
          </w:tcPr>
          <w:p w:rsidR="005F12E7" w:rsidRPr="009D150F" w:rsidRDefault="005F12E7" w:rsidP="005F12E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</w:t>
            </w:r>
          </w:p>
        </w:tc>
        <w:tc>
          <w:tcPr>
            <w:tcW w:w="8012" w:type="dxa"/>
          </w:tcPr>
          <w:p w:rsidR="005F12E7" w:rsidRPr="009D150F" w:rsidRDefault="005F12E7" w:rsidP="005F12E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Undang-undang tempatan</w:t>
            </w:r>
          </w:p>
        </w:tc>
      </w:tr>
      <w:tr w:rsidR="005F12E7" w:rsidRPr="009D150F" w:rsidTr="004B00C7">
        <w:tc>
          <w:tcPr>
            <w:tcW w:w="600" w:type="dxa"/>
          </w:tcPr>
          <w:p w:rsidR="005F12E7" w:rsidRPr="009D150F" w:rsidRDefault="005F12E7" w:rsidP="005F12E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88" w:type="dxa"/>
          </w:tcPr>
          <w:p w:rsidR="005F12E7" w:rsidRPr="009D150F" w:rsidRDefault="005F12E7" w:rsidP="005F12E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C</w:t>
            </w:r>
          </w:p>
        </w:tc>
        <w:tc>
          <w:tcPr>
            <w:tcW w:w="8012" w:type="dxa"/>
          </w:tcPr>
          <w:p w:rsidR="005F12E7" w:rsidRPr="009D150F" w:rsidRDefault="00EE260C" w:rsidP="005F12E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 xml:space="preserve">Hal ehwal pentadbiran </w:t>
            </w: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 xml:space="preserve"> </w:t>
            </w:r>
          </w:p>
        </w:tc>
      </w:tr>
      <w:tr w:rsidR="005F12E7" w:rsidRPr="009D150F" w:rsidTr="004B00C7">
        <w:tc>
          <w:tcPr>
            <w:tcW w:w="600" w:type="dxa"/>
          </w:tcPr>
          <w:p w:rsidR="005F12E7" w:rsidRPr="009D150F" w:rsidRDefault="005F12E7" w:rsidP="005F12E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88" w:type="dxa"/>
          </w:tcPr>
          <w:p w:rsidR="005F12E7" w:rsidRPr="009D150F" w:rsidRDefault="005F12E7" w:rsidP="005F12E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D</w:t>
            </w:r>
          </w:p>
        </w:tc>
        <w:tc>
          <w:tcPr>
            <w:tcW w:w="8012" w:type="dxa"/>
          </w:tcPr>
          <w:p w:rsidR="005F12E7" w:rsidRPr="009D150F" w:rsidRDefault="00EE260C" w:rsidP="005F12E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Menuntut kemerdekaan</w:t>
            </w:r>
          </w:p>
        </w:tc>
      </w:tr>
    </w:tbl>
    <w:p w:rsidR="004D4801" w:rsidRPr="009D150F" w:rsidRDefault="004D4801" w:rsidP="005F12E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</w:p>
    <w:tbl>
      <w:tblPr>
        <w:tblStyle w:val="aff2"/>
        <w:tblW w:w="9000" w:type="dxa"/>
        <w:tblLayout w:type="fixed"/>
        <w:tblLook w:val="0400" w:firstRow="0" w:lastRow="0" w:firstColumn="0" w:lastColumn="0" w:noHBand="0" w:noVBand="1"/>
      </w:tblPr>
      <w:tblGrid>
        <w:gridCol w:w="525"/>
        <w:gridCol w:w="495"/>
        <w:gridCol w:w="7980"/>
      </w:tblGrid>
      <w:tr w:rsidR="004D4801" w:rsidRPr="009D150F" w:rsidTr="004B00C7">
        <w:tc>
          <w:tcPr>
            <w:tcW w:w="5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26</w:t>
            </w:r>
          </w:p>
        </w:tc>
        <w:tc>
          <w:tcPr>
            <w:tcW w:w="8475" w:type="dxa"/>
            <w:gridSpan w:val="2"/>
          </w:tcPr>
          <w:p w:rsidR="004D4801" w:rsidRPr="009D150F" w:rsidRDefault="009D150F" w:rsidP="00596E9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 xml:space="preserve">Perlembagaan Persekutuan telah menggariskan peruntukan berkaitan dengan kebebasan asasi. </w:t>
            </w:r>
          </w:p>
          <w:p w:rsidR="004D4801" w:rsidRPr="009D150F" w:rsidRDefault="009D150F" w:rsidP="00596E9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Apakah bukti negara kita mengamalkan kebebasan asasi dalam beragama?</w:t>
            </w:r>
          </w:p>
        </w:tc>
      </w:tr>
      <w:tr w:rsidR="004D4801" w:rsidRPr="009D150F" w:rsidTr="004B00C7">
        <w:tc>
          <w:tcPr>
            <w:tcW w:w="52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5" w:type="dxa"/>
          </w:tcPr>
          <w:p w:rsidR="004D4801" w:rsidRPr="009D150F" w:rsidRDefault="009D150F" w:rsidP="001551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</w:t>
            </w:r>
          </w:p>
        </w:tc>
        <w:tc>
          <w:tcPr>
            <w:tcW w:w="798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 xml:space="preserve">Menganjurkan aktiviti agama secara tertutup </w:t>
            </w:r>
          </w:p>
        </w:tc>
      </w:tr>
      <w:tr w:rsidR="004D4801" w:rsidRPr="009D150F" w:rsidTr="004B00C7">
        <w:tc>
          <w:tcPr>
            <w:tcW w:w="52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5" w:type="dxa"/>
          </w:tcPr>
          <w:p w:rsidR="004D4801" w:rsidRPr="009D150F" w:rsidRDefault="009D150F" w:rsidP="001551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II</w:t>
            </w:r>
          </w:p>
        </w:tc>
        <w:tc>
          <w:tcPr>
            <w:tcW w:w="798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Membenarkan sikap diskriminasi terhadap agama lain</w:t>
            </w:r>
          </w:p>
        </w:tc>
      </w:tr>
      <w:tr w:rsidR="004D4801" w:rsidRPr="009D150F" w:rsidTr="004B00C7">
        <w:tc>
          <w:tcPr>
            <w:tcW w:w="52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5" w:type="dxa"/>
          </w:tcPr>
          <w:p w:rsidR="004D4801" w:rsidRPr="009D150F" w:rsidRDefault="009D150F" w:rsidP="001551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III</w:t>
            </w:r>
          </w:p>
        </w:tc>
        <w:tc>
          <w:tcPr>
            <w:tcW w:w="798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 xml:space="preserve">Menjadikan agama Islam sebagai agama Persekutuan  </w:t>
            </w:r>
          </w:p>
        </w:tc>
      </w:tr>
      <w:tr w:rsidR="004D4801" w:rsidRPr="009D150F" w:rsidTr="004B00C7">
        <w:tc>
          <w:tcPr>
            <w:tcW w:w="52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5" w:type="dxa"/>
          </w:tcPr>
          <w:p w:rsidR="004D4801" w:rsidRPr="009D150F" w:rsidRDefault="009D150F" w:rsidP="001551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IV</w:t>
            </w:r>
          </w:p>
        </w:tc>
        <w:tc>
          <w:tcPr>
            <w:tcW w:w="798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Mengizinkan penganut agama lain mengamalkan agama masing-masing</w:t>
            </w:r>
          </w:p>
        </w:tc>
      </w:tr>
      <w:tr w:rsidR="009D150F" w:rsidRPr="009D150F" w:rsidTr="004B00C7">
        <w:tc>
          <w:tcPr>
            <w:tcW w:w="525" w:type="dxa"/>
          </w:tcPr>
          <w:p w:rsidR="009D150F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5" w:type="dxa"/>
          </w:tcPr>
          <w:p w:rsidR="009D150F" w:rsidRPr="009D150F" w:rsidRDefault="009D150F" w:rsidP="001551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</w:t>
            </w:r>
          </w:p>
        </w:tc>
        <w:tc>
          <w:tcPr>
            <w:tcW w:w="7980" w:type="dxa"/>
          </w:tcPr>
          <w:p w:rsidR="009D150F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 dan II</w:t>
            </w:r>
          </w:p>
        </w:tc>
      </w:tr>
      <w:tr w:rsidR="009D150F" w:rsidRPr="009D150F" w:rsidTr="004B00C7">
        <w:tc>
          <w:tcPr>
            <w:tcW w:w="525" w:type="dxa"/>
          </w:tcPr>
          <w:p w:rsidR="009D150F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5" w:type="dxa"/>
          </w:tcPr>
          <w:p w:rsidR="009D150F" w:rsidRPr="009D150F" w:rsidRDefault="009D150F" w:rsidP="001551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</w:t>
            </w:r>
          </w:p>
        </w:tc>
        <w:tc>
          <w:tcPr>
            <w:tcW w:w="7980" w:type="dxa"/>
          </w:tcPr>
          <w:p w:rsidR="009D150F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 dan IV</w:t>
            </w:r>
          </w:p>
        </w:tc>
      </w:tr>
      <w:tr w:rsidR="009D150F" w:rsidRPr="009D150F" w:rsidTr="004B00C7">
        <w:tc>
          <w:tcPr>
            <w:tcW w:w="525" w:type="dxa"/>
          </w:tcPr>
          <w:p w:rsidR="009D150F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5" w:type="dxa"/>
          </w:tcPr>
          <w:p w:rsidR="009D150F" w:rsidRPr="009D150F" w:rsidRDefault="009D150F" w:rsidP="001551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C</w:t>
            </w:r>
          </w:p>
        </w:tc>
        <w:tc>
          <w:tcPr>
            <w:tcW w:w="7980" w:type="dxa"/>
          </w:tcPr>
          <w:p w:rsidR="009D150F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II dan III</w:t>
            </w:r>
          </w:p>
        </w:tc>
      </w:tr>
      <w:tr w:rsidR="009D150F" w:rsidRPr="009D150F" w:rsidTr="004B00C7">
        <w:tc>
          <w:tcPr>
            <w:tcW w:w="525" w:type="dxa"/>
          </w:tcPr>
          <w:p w:rsidR="009D150F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5" w:type="dxa"/>
          </w:tcPr>
          <w:p w:rsidR="009D150F" w:rsidRPr="009D150F" w:rsidRDefault="009D150F" w:rsidP="001551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D</w:t>
            </w:r>
          </w:p>
        </w:tc>
        <w:tc>
          <w:tcPr>
            <w:tcW w:w="7980" w:type="dxa"/>
          </w:tcPr>
          <w:p w:rsidR="009D150F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III dan IV</w:t>
            </w:r>
          </w:p>
        </w:tc>
      </w:tr>
    </w:tbl>
    <w:p w:rsidR="004D4801" w:rsidRPr="009D150F" w:rsidRDefault="004D4801" w:rsidP="0015512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</w:p>
    <w:tbl>
      <w:tblPr>
        <w:tblStyle w:val="aff4"/>
        <w:tblW w:w="9006" w:type="dxa"/>
        <w:tblLayout w:type="fixed"/>
        <w:tblLook w:val="0400" w:firstRow="0" w:lastRow="0" w:firstColumn="0" w:lastColumn="0" w:noHBand="0" w:noVBand="1"/>
      </w:tblPr>
      <w:tblGrid>
        <w:gridCol w:w="525"/>
        <w:gridCol w:w="463"/>
        <w:gridCol w:w="8018"/>
      </w:tblGrid>
      <w:tr w:rsidR="004D4801" w:rsidRPr="009D150F" w:rsidTr="004B00C7">
        <w:tc>
          <w:tcPr>
            <w:tcW w:w="5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27</w:t>
            </w:r>
          </w:p>
        </w:tc>
        <w:tc>
          <w:tcPr>
            <w:tcW w:w="8481" w:type="dxa"/>
            <w:gridSpan w:val="2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Maklumat berikut berkaitan dengan peranan pentadbiran Kerajaan Malaysia.</w:t>
            </w:r>
          </w:p>
          <w:tbl>
            <w:tblPr>
              <w:tblStyle w:val="aff5"/>
              <w:tblW w:w="4320" w:type="dxa"/>
              <w:tblInd w:w="165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20"/>
            </w:tblGrid>
            <w:tr w:rsidR="004D4801" w:rsidRPr="009D150F">
              <w:tc>
                <w:tcPr>
                  <w:tcW w:w="432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4D4801" w:rsidRPr="009D150F" w:rsidRDefault="009D150F" w:rsidP="00F54A9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</w:pPr>
                  <w:r w:rsidRPr="009D15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  <w:t>• Membangunkan perumahan awam</w:t>
                  </w:r>
                </w:p>
                <w:p w:rsidR="004D4801" w:rsidRPr="009D150F" w:rsidRDefault="009D150F" w:rsidP="00F54A9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</w:pPr>
                  <w:r w:rsidRPr="009D15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  <w:t>• Menyediakan perkhidmatan kecemasan</w:t>
                  </w:r>
                </w:p>
              </w:tc>
            </w:tr>
          </w:tbl>
          <w:p w:rsidR="004D4801" w:rsidRPr="009D150F" w:rsidRDefault="009D150F" w:rsidP="00155120">
            <w:pPr>
              <w:spacing w:before="24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Apakah peringkat pentadbiran yang menjalankan peranan tersebut?</w:t>
            </w:r>
          </w:p>
        </w:tc>
      </w:tr>
      <w:tr w:rsidR="004D4801" w:rsidRPr="009D150F" w:rsidTr="004B00C7">
        <w:tc>
          <w:tcPr>
            <w:tcW w:w="52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63" w:type="dxa"/>
          </w:tcPr>
          <w:p w:rsidR="004D4801" w:rsidRPr="009D150F" w:rsidRDefault="009D150F" w:rsidP="001551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</w:t>
            </w:r>
          </w:p>
        </w:tc>
        <w:tc>
          <w:tcPr>
            <w:tcW w:w="8018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Kerajaan Pusat</w:t>
            </w:r>
          </w:p>
        </w:tc>
      </w:tr>
      <w:tr w:rsidR="004D4801" w:rsidRPr="009D150F" w:rsidTr="004B00C7">
        <w:tc>
          <w:tcPr>
            <w:tcW w:w="52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63" w:type="dxa"/>
          </w:tcPr>
          <w:p w:rsidR="004D4801" w:rsidRPr="009D150F" w:rsidRDefault="009D150F" w:rsidP="001551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</w:t>
            </w:r>
          </w:p>
        </w:tc>
        <w:tc>
          <w:tcPr>
            <w:tcW w:w="8018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Kerajaan Tempatan</w:t>
            </w:r>
          </w:p>
        </w:tc>
      </w:tr>
      <w:tr w:rsidR="004D4801" w:rsidRPr="009D150F" w:rsidTr="004B00C7">
        <w:tc>
          <w:tcPr>
            <w:tcW w:w="52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63" w:type="dxa"/>
          </w:tcPr>
          <w:p w:rsidR="004D4801" w:rsidRPr="009D150F" w:rsidRDefault="009D150F" w:rsidP="001551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C</w:t>
            </w:r>
          </w:p>
        </w:tc>
        <w:tc>
          <w:tcPr>
            <w:tcW w:w="8018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Kerajaan Daerah</w:t>
            </w:r>
          </w:p>
        </w:tc>
      </w:tr>
      <w:tr w:rsidR="004D4801" w:rsidRPr="009D150F" w:rsidTr="004B00C7">
        <w:tc>
          <w:tcPr>
            <w:tcW w:w="52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63" w:type="dxa"/>
          </w:tcPr>
          <w:p w:rsidR="004D4801" w:rsidRPr="009D150F" w:rsidRDefault="009D150F" w:rsidP="001551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D</w:t>
            </w:r>
          </w:p>
        </w:tc>
        <w:tc>
          <w:tcPr>
            <w:tcW w:w="8018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Kerajaan Negeri</w:t>
            </w:r>
          </w:p>
        </w:tc>
      </w:tr>
    </w:tbl>
    <w:p w:rsidR="004D4801" w:rsidRPr="009D150F" w:rsidRDefault="00155120" w:rsidP="00F54A9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3D4FCF4" wp14:editId="2CF91115">
                <wp:simplePos x="0" y="0"/>
                <wp:positionH relativeFrom="column">
                  <wp:posOffset>4076700</wp:posOffset>
                </wp:positionH>
                <wp:positionV relativeFrom="paragraph">
                  <wp:posOffset>457200</wp:posOffset>
                </wp:positionV>
                <wp:extent cx="1828800" cy="304800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304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5120" w:rsidRDefault="00155120" w:rsidP="00155120">
                            <w:pPr>
                              <w:jc w:val="center"/>
                            </w:pPr>
                            <w:r w:rsidRPr="009D150F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ms-MY"/>
                              </w:rPr>
                              <w:t xml:space="preserve">[Lihat </w:t>
                            </w:r>
                            <w:r w:rsidRPr="009D150F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ms-MY"/>
                              </w:rPr>
                              <w:t>halaman sebelah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D4FCF4" id="Rectangle 14" o:spid="_x0000_s1033" style="position:absolute;margin-left:321pt;margin-top:36pt;width:2in;height:24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" fillcolor="white [3201]" stroked="f" strokeweight="2pt">
                <v:textbox>
                  <w:txbxContent>
                    <w:p w:rsidR="00155120" w:rsidRDefault="00155120" w:rsidP="00155120">
                      <w:pPr>
                        <w:jc w:val="center"/>
                      </w:pPr>
                      <w:r w:rsidRPr="009D150F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ms-MY"/>
                        </w:rPr>
                        <w:t>[Lihat halaman sebelah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ff6"/>
        <w:tblW w:w="9006" w:type="dxa"/>
        <w:tblLayout w:type="fixed"/>
        <w:tblLook w:val="0400" w:firstRow="0" w:lastRow="0" w:firstColumn="0" w:lastColumn="0" w:noHBand="0" w:noVBand="1"/>
      </w:tblPr>
      <w:tblGrid>
        <w:gridCol w:w="495"/>
        <w:gridCol w:w="360"/>
        <w:gridCol w:w="8151"/>
      </w:tblGrid>
      <w:tr w:rsidR="004D4801" w:rsidRPr="009D150F" w:rsidTr="004B00C7">
        <w:tc>
          <w:tcPr>
            <w:tcW w:w="49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lastRenderedPageBreak/>
              <w:t>28</w:t>
            </w:r>
          </w:p>
        </w:tc>
        <w:tc>
          <w:tcPr>
            <w:tcW w:w="8511" w:type="dxa"/>
            <w:gridSpan w:val="2"/>
          </w:tcPr>
          <w:p w:rsidR="004D4801" w:rsidRDefault="00596E92" w:rsidP="0015512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 xml:space="preserve">Maklumat berikut berkaitan kerjasama </w:t>
            </w:r>
            <w:r w:rsidR="009D150F"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Kerajaan Persekutuan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 xml:space="preserve"> dan Kerajaan Negeri dalam usaha</w:t>
            </w:r>
            <w:r w:rsidR="009D150F"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 xml:space="preserve"> membuka kawasan yang leb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ih luas di beberapa buah negeri.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2551"/>
            </w:tblGrid>
            <w:tr w:rsidR="00596E92" w:rsidTr="00596E92">
              <w:trPr>
                <w:jc w:val="center"/>
              </w:trPr>
              <w:tc>
                <w:tcPr>
                  <w:tcW w:w="1701" w:type="dxa"/>
                </w:tcPr>
                <w:p w:rsidR="00596E92" w:rsidRPr="00596E92" w:rsidRDefault="00596E92" w:rsidP="00596E92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ms-MY"/>
                    </w:rPr>
                  </w:pPr>
                  <w:r w:rsidRPr="00596E9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ms-MY"/>
                    </w:rPr>
                    <w:t>Agensi</w:t>
                  </w:r>
                </w:p>
              </w:tc>
              <w:tc>
                <w:tcPr>
                  <w:tcW w:w="2551" w:type="dxa"/>
                </w:tcPr>
                <w:p w:rsidR="00596E92" w:rsidRPr="00596E92" w:rsidRDefault="00596E92" w:rsidP="00596E92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ms-MY"/>
                    </w:rPr>
                  </w:pPr>
                  <w:r w:rsidRPr="00596E9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ms-MY"/>
                    </w:rPr>
                    <w:t>Negeri</w:t>
                  </w:r>
                </w:p>
              </w:tc>
            </w:tr>
            <w:tr w:rsidR="00596E92" w:rsidTr="00596E92">
              <w:trPr>
                <w:jc w:val="center"/>
              </w:trPr>
              <w:tc>
                <w:tcPr>
                  <w:tcW w:w="1701" w:type="dxa"/>
                </w:tcPr>
                <w:p w:rsidR="00596E92" w:rsidRDefault="00596E92" w:rsidP="00596E92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  <w:t>KEJORA</w:t>
                  </w:r>
                </w:p>
              </w:tc>
              <w:tc>
                <w:tcPr>
                  <w:tcW w:w="2551" w:type="dxa"/>
                </w:tcPr>
                <w:p w:rsidR="00596E92" w:rsidRDefault="00596E92" w:rsidP="00596E92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  <w:t>Johor</w:t>
                  </w:r>
                </w:p>
              </w:tc>
            </w:tr>
          </w:tbl>
          <w:p w:rsidR="004D4801" w:rsidRPr="009D150F" w:rsidRDefault="009D150F" w:rsidP="0015512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Mengapakah tindakan tersebut dilakukan?</w:t>
            </w:r>
          </w:p>
        </w:tc>
      </w:tr>
      <w:tr w:rsidR="004D4801" w:rsidRPr="009D150F" w:rsidTr="004B00C7">
        <w:tc>
          <w:tcPr>
            <w:tcW w:w="49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60" w:type="dxa"/>
          </w:tcPr>
          <w:p w:rsidR="004D4801" w:rsidRPr="009D150F" w:rsidRDefault="009D150F" w:rsidP="001551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</w:t>
            </w:r>
          </w:p>
        </w:tc>
        <w:tc>
          <w:tcPr>
            <w:tcW w:w="815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Menjaga kawalan sempadan</w:t>
            </w:r>
          </w:p>
        </w:tc>
      </w:tr>
      <w:tr w:rsidR="004D4801" w:rsidRPr="009D150F" w:rsidTr="004B00C7">
        <w:tc>
          <w:tcPr>
            <w:tcW w:w="49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60" w:type="dxa"/>
          </w:tcPr>
          <w:p w:rsidR="004D4801" w:rsidRPr="009D150F" w:rsidRDefault="009D150F" w:rsidP="001551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</w:t>
            </w:r>
          </w:p>
        </w:tc>
        <w:tc>
          <w:tcPr>
            <w:tcW w:w="815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Membangunkan wilayah baharu</w:t>
            </w:r>
          </w:p>
        </w:tc>
      </w:tr>
      <w:tr w:rsidR="004D4801" w:rsidRPr="009D150F" w:rsidTr="004B00C7">
        <w:tc>
          <w:tcPr>
            <w:tcW w:w="49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60" w:type="dxa"/>
          </w:tcPr>
          <w:p w:rsidR="004D4801" w:rsidRPr="009D150F" w:rsidRDefault="009D150F" w:rsidP="001551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C</w:t>
            </w:r>
          </w:p>
        </w:tc>
        <w:tc>
          <w:tcPr>
            <w:tcW w:w="815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Menghapuskan kemiskinan bandar</w:t>
            </w:r>
          </w:p>
        </w:tc>
      </w:tr>
      <w:tr w:rsidR="004D4801" w:rsidRPr="009D150F" w:rsidTr="004B00C7">
        <w:tc>
          <w:tcPr>
            <w:tcW w:w="49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60" w:type="dxa"/>
          </w:tcPr>
          <w:p w:rsidR="004D4801" w:rsidRPr="009D150F" w:rsidRDefault="009D150F" w:rsidP="001551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D</w:t>
            </w:r>
          </w:p>
        </w:tc>
        <w:tc>
          <w:tcPr>
            <w:tcW w:w="815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Meningkatkan pembangunan industri</w:t>
            </w:r>
          </w:p>
        </w:tc>
      </w:tr>
    </w:tbl>
    <w:p w:rsidR="004D4801" w:rsidRPr="009D150F" w:rsidRDefault="004D4801" w:rsidP="0015512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</w:p>
    <w:tbl>
      <w:tblPr>
        <w:tblStyle w:val="aff7"/>
        <w:tblW w:w="9006" w:type="dxa"/>
        <w:tblLayout w:type="fixed"/>
        <w:tblLook w:val="0400" w:firstRow="0" w:lastRow="0" w:firstColumn="0" w:lastColumn="0" w:noHBand="0" w:noVBand="1"/>
      </w:tblPr>
      <w:tblGrid>
        <w:gridCol w:w="465"/>
        <w:gridCol w:w="390"/>
        <w:gridCol w:w="8151"/>
      </w:tblGrid>
      <w:tr w:rsidR="004D4801" w:rsidRPr="009D150F" w:rsidTr="004B00C7">
        <w:tc>
          <w:tcPr>
            <w:tcW w:w="46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29</w:t>
            </w:r>
          </w:p>
        </w:tc>
        <w:tc>
          <w:tcPr>
            <w:tcW w:w="8541" w:type="dxa"/>
            <w:gridSpan w:val="2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Apakah cadangan Tunku Abdul Rahman terhadap idea pembentukan Malaysia?</w:t>
            </w:r>
          </w:p>
        </w:tc>
      </w:tr>
      <w:tr w:rsidR="004D4801" w:rsidRPr="009D150F" w:rsidTr="004B00C7">
        <w:tc>
          <w:tcPr>
            <w:tcW w:w="46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90" w:type="dxa"/>
          </w:tcPr>
          <w:p w:rsidR="004D4801" w:rsidRPr="009D150F" w:rsidRDefault="009D150F" w:rsidP="001551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</w:t>
            </w:r>
          </w:p>
        </w:tc>
        <w:tc>
          <w:tcPr>
            <w:tcW w:w="815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Menggabungkan Tanah Melayu dengan Indonesia</w:t>
            </w:r>
          </w:p>
        </w:tc>
      </w:tr>
      <w:tr w:rsidR="004D4801" w:rsidRPr="009D150F" w:rsidTr="004B00C7">
        <w:tc>
          <w:tcPr>
            <w:tcW w:w="46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90" w:type="dxa"/>
          </w:tcPr>
          <w:p w:rsidR="004D4801" w:rsidRPr="009D150F" w:rsidRDefault="009D150F" w:rsidP="001551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</w:t>
            </w:r>
          </w:p>
        </w:tc>
        <w:tc>
          <w:tcPr>
            <w:tcW w:w="815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Mengasingkan Singapura dalam pembentukan Malaysia</w:t>
            </w:r>
          </w:p>
        </w:tc>
      </w:tr>
      <w:tr w:rsidR="004D4801" w:rsidRPr="009D150F" w:rsidTr="004B00C7">
        <w:tc>
          <w:tcPr>
            <w:tcW w:w="46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90" w:type="dxa"/>
          </w:tcPr>
          <w:p w:rsidR="004D4801" w:rsidRPr="009D150F" w:rsidRDefault="009D150F" w:rsidP="001551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C</w:t>
            </w:r>
          </w:p>
        </w:tc>
        <w:tc>
          <w:tcPr>
            <w:tcW w:w="815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 xml:space="preserve">Mengasingkan Sabah dan Sarawak </w:t>
            </w:r>
            <w:r w:rsidR="008B28AB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 xml:space="preserve">dalam </w:t>
            </w: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pembentukan Malaysia</w:t>
            </w:r>
          </w:p>
        </w:tc>
      </w:tr>
      <w:tr w:rsidR="004D4801" w:rsidRPr="009D150F" w:rsidTr="004B00C7">
        <w:tc>
          <w:tcPr>
            <w:tcW w:w="46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90" w:type="dxa"/>
          </w:tcPr>
          <w:p w:rsidR="004D4801" w:rsidRPr="009D150F" w:rsidRDefault="009D150F" w:rsidP="001551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D</w:t>
            </w:r>
          </w:p>
        </w:tc>
        <w:tc>
          <w:tcPr>
            <w:tcW w:w="815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Menggabungkan Tanah Melayu, Sarawak, Sabah, Singapura dan Brunei</w:t>
            </w:r>
          </w:p>
        </w:tc>
      </w:tr>
    </w:tbl>
    <w:p w:rsidR="004D4801" w:rsidRPr="009D150F" w:rsidRDefault="004D4801" w:rsidP="0015512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</w:p>
    <w:tbl>
      <w:tblPr>
        <w:tblStyle w:val="aff8"/>
        <w:tblW w:w="9006" w:type="dxa"/>
        <w:tblLayout w:type="fixed"/>
        <w:tblLook w:val="0400" w:firstRow="0" w:lastRow="0" w:firstColumn="0" w:lastColumn="0" w:noHBand="0" w:noVBand="1"/>
      </w:tblPr>
      <w:tblGrid>
        <w:gridCol w:w="495"/>
        <w:gridCol w:w="360"/>
        <w:gridCol w:w="8151"/>
      </w:tblGrid>
      <w:tr w:rsidR="004D4801" w:rsidRPr="009D150F" w:rsidTr="004B00C7">
        <w:tc>
          <w:tcPr>
            <w:tcW w:w="49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30</w:t>
            </w:r>
          </w:p>
        </w:tc>
        <w:tc>
          <w:tcPr>
            <w:tcW w:w="8511" w:type="dxa"/>
            <w:gridSpan w:val="2"/>
          </w:tcPr>
          <w:p w:rsidR="004D4801" w:rsidRPr="009D150F" w:rsidRDefault="009D150F" w:rsidP="0002516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Jawatankuasa Setia Kawan Malaysia (JSKM) ditubuhkan pada 23 Julai 1961 semasa Persidangan Ahli-ahli Parlimen Komanwel di Singapura.</w:t>
            </w:r>
          </w:p>
          <w:p w:rsidR="004D4801" w:rsidRPr="009D150F" w:rsidRDefault="009D150F" w:rsidP="0002516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Apakah tujuan penubuhan jawatankuasa tersebut?</w:t>
            </w:r>
          </w:p>
        </w:tc>
      </w:tr>
      <w:tr w:rsidR="004D4801" w:rsidRPr="009D150F" w:rsidTr="004B00C7">
        <w:tc>
          <w:tcPr>
            <w:tcW w:w="49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6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</w:t>
            </w:r>
          </w:p>
        </w:tc>
        <w:tc>
          <w:tcPr>
            <w:tcW w:w="815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Mengumpul pandangan tentang pembentukan Malaysia</w:t>
            </w:r>
          </w:p>
        </w:tc>
      </w:tr>
      <w:tr w:rsidR="004D4801" w:rsidRPr="009D150F" w:rsidTr="004B00C7">
        <w:tc>
          <w:tcPr>
            <w:tcW w:w="49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6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</w:t>
            </w:r>
          </w:p>
        </w:tc>
        <w:tc>
          <w:tcPr>
            <w:tcW w:w="815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Menyedia rangka perlembagaan Persekutuan Malaysia</w:t>
            </w:r>
          </w:p>
        </w:tc>
      </w:tr>
      <w:tr w:rsidR="004D4801" w:rsidRPr="009D150F" w:rsidTr="004B00C7">
        <w:tc>
          <w:tcPr>
            <w:tcW w:w="49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6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C</w:t>
            </w:r>
          </w:p>
        </w:tc>
        <w:tc>
          <w:tcPr>
            <w:tcW w:w="815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Mencadangkan kuasa autonomi kepada Sabah dan Sarawak</w:t>
            </w:r>
          </w:p>
        </w:tc>
      </w:tr>
      <w:tr w:rsidR="004D4801" w:rsidRPr="009D150F" w:rsidTr="004B00C7">
        <w:tc>
          <w:tcPr>
            <w:tcW w:w="49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6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D</w:t>
            </w:r>
          </w:p>
        </w:tc>
        <w:tc>
          <w:tcPr>
            <w:tcW w:w="815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Mengekalkan kuasa imigresen kepada Sabah dan Sarawak</w:t>
            </w:r>
          </w:p>
        </w:tc>
      </w:tr>
    </w:tbl>
    <w:p w:rsidR="004D4801" w:rsidRPr="009D150F" w:rsidRDefault="004D4801" w:rsidP="0015512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</w:p>
    <w:tbl>
      <w:tblPr>
        <w:tblStyle w:val="aff9"/>
        <w:tblW w:w="9006" w:type="dxa"/>
        <w:tblLayout w:type="fixed"/>
        <w:tblLook w:val="0400" w:firstRow="0" w:lastRow="0" w:firstColumn="0" w:lastColumn="0" w:noHBand="0" w:noVBand="1"/>
      </w:tblPr>
      <w:tblGrid>
        <w:gridCol w:w="495"/>
        <w:gridCol w:w="360"/>
        <w:gridCol w:w="8151"/>
      </w:tblGrid>
      <w:tr w:rsidR="004D4801" w:rsidRPr="009D150F" w:rsidTr="004B00C7">
        <w:tc>
          <w:tcPr>
            <w:tcW w:w="49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31</w:t>
            </w:r>
          </w:p>
        </w:tc>
        <w:tc>
          <w:tcPr>
            <w:tcW w:w="8511" w:type="dxa"/>
            <w:gridSpan w:val="2"/>
          </w:tcPr>
          <w:p w:rsidR="004D4801" w:rsidRPr="009D150F" w:rsidRDefault="009D150F" w:rsidP="0015512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Masalah hubungan antara pemimpin Persekutuan dengan Singapura disebabkan faktor politik, ekonomi dan sosial yang telah ada sebelum Singapura menyertai Malaysia.</w:t>
            </w:r>
          </w:p>
          <w:p w:rsidR="004D4801" w:rsidRPr="009D150F" w:rsidRDefault="009D150F" w:rsidP="0015512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Apakah faktor ekonomi yang mendorong pe</w:t>
            </w:r>
            <w:r w:rsidR="0002516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misahan Singapura dari Malaysia</w:t>
            </w: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?</w:t>
            </w:r>
          </w:p>
        </w:tc>
      </w:tr>
      <w:tr w:rsidR="004D4801" w:rsidRPr="009D150F" w:rsidTr="004B00C7">
        <w:tc>
          <w:tcPr>
            <w:tcW w:w="49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6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</w:t>
            </w:r>
          </w:p>
        </w:tc>
        <w:tc>
          <w:tcPr>
            <w:tcW w:w="815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 xml:space="preserve">Berlaku rusuhan kaum </w:t>
            </w:r>
          </w:p>
        </w:tc>
      </w:tr>
      <w:tr w:rsidR="004D4801" w:rsidRPr="009D150F" w:rsidTr="004B00C7">
        <w:tc>
          <w:tcPr>
            <w:tcW w:w="49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6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</w:t>
            </w:r>
          </w:p>
        </w:tc>
        <w:tc>
          <w:tcPr>
            <w:tcW w:w="815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Ancaman komunis di Singapura</w:t>
            </w:r>
          </w:p>
        </w:tc>
      </w:tr>
      <w:tr w:rsidR="004D4801" w:rsidRPr="009D150F" w:rsidTr="004B00C7">
        <w:tc>
          <w:tcPr>
            <w:tcW w:w="49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6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C</w:t>
            </w:r>
          </w:p>
        </w:tc>
        <w:tc>
          <w:tcPr>
            <w:tcW w:w="815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Konflik antara parti PAP dan Perikatan</w:t>
            </w:r>
          </w:p>
        </w:tc>
      </w:tr>
      <w:tr w:rsidR="004D4801" w:rsidRPr="009D150F" w:rsidTr="004B00C7">
        <w:tc>
          <w:tcPr>
            <w:tcW w:w="49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6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D</w:t>
            </w:r>
          </w:p>
        </w:tc>
        <w:tc>
          <w:tcPr>
            <w:tcW w:w="815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Singapura tidak puas hati terhadap tambahan cukai</w:t>
            </w:r>
          </w:p>
        </w:tc>
      </w:tr>
    </w:tbl>
    <w:p w:rsidR="004D4801" w:rsidRDefault="004D4801" w:rsidP="00F54A9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</w:p>
    <w:p w:rsidR="00155120" w:rsidRPr="009D150F" w:rsidRDefault="00155120" w:rsidP="00F54A9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3D4FCF4" wp14:editId="2CF91115">
                <wp:simplePos x="0" y="0"/>
                <wp:positionH relativeFrom="column">
                  <wp:posOffset>4105275</wp:posOffset>
                </wp:positionH>
                <wp:positionV relativeFrom="paragraph">
                  <wp:posOffset>161290</wp:posOffset>
                </wp:positionV>
                <wp:extent cx="1828800" cy="304800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304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5120" w:rsidRDefault="00155120" w:rsidP="00155120">
                            <w:pPr>
                              <w:jc w:val="center"/>
                            </w:pPr>
                            <w:r w:rsidRPr="009D150F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ms-MY"/>
                              </w:rPr>
                              <w:t>[Lihat halaman sebelah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D4FCF4" id="Rectangle 15" o:spid="_x0000_s1034" style="position:absolute;margin-left:323.25pt;margin-top:12.7pt;width:2in;height:24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" fillcolor="white [3201]" stroked="f" strokeweight="2pt">
                <v:textbox>
                  <w:txbxContent>
                    <w:p w:rsidR="00155120" w:rsidRDefault="00155120" w:rsidP="00155120">
                      <w:pPr>
                        <w:jc w:val="center"/>
                      </w:pPr>
                      <w:r w:rsidRPr="009D150F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ms-MY"/>
                        </w:rPr>
                        <w:t>[Lihat halaman sebelah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ffa"/>
        <w:tblW w:w="9006" w:type="dxa"/>
        <w:tblLayout w:type="fixed"/>
        <w:tblLook w:val="0400" w:firstRow="0" w:lastRow="0" w:firstColumn="0" w:lastColumn="0" w:noHBand="0" w:noVBand="1"/>
      </w:tblPr>
      <w:tblGrid>
        <w:gridCol w:w="480"/>
        <w:gridCol w:w="375"/>
        <w:gridCol w:w="8151"/>
      </w:tblGrid>
      <w:tr w:rsidR="004D4801" w:rsidRPr="009D150F" w:rsidTr="004B00C7">
        <w:tc>
          <w:tcPr>
            <w:tcW w:w="48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lastRenderedPageBreak/>
              <w:t>32</w:t>
            </w:r>
          </w:p>
        </w:tc>
        <w:tc>
          <w:tcPr>
            <w:tcW w:w="8526" w:type="dxa"/>
            <w:gridSpan w:val="2"/>
          </w:tcPr>
          <w:p w:rsidR="004D4801" w:rsidRPr="009D150F" w:rsidRDefault="009D150F" w:rsidP="0002516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Gambar berikut berkaitan dengan peristiwa pembunuhan anggota keselamatan oleh Parti Komunis Malaya (PKM) pada 7 Jun 1974 dan 13 November 1975.</w:t>
            </w:r>
          </w:p>
          <w:p w:rsidR="004D4801" w:rsidRPr="009D150F" w:rsidRDefault="009D150F" w:rsidP="00243B4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114300" distB="114300" distL="114300" distR="114300">
                  <wp:extent cx="2124075" cy="1676400"/>
                  <wp:effectExtent l="19050" t="19050" r="28575" b="19050"/>
                  <wp:docPr id="1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4469" cy="1676711"/>
                          </a:xfrm>
                          <a:prstGeom prst="rect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  <w:r w:rsidR="00243B4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ms-MY"/>
              </w:rPr>
              <w:t xml:space="preserve">      </w:t>
            </w:r>
            <w:r w:rsidRPr="009D150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114300" distB="114300" distL="114300" distR="114300">
                  <wp:extent cx="2162175" cy="1685925"/>
                  <wp:effectExtent l="19050" t="19050" r="28575" b="28575"/>
                  <wp:docPr id="3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2577" cy="1686238"/>
                          </a:xfrm>
                          <a:prstGeom prst="rect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4801" w:rsidRPr="009D150F" w:rsidRDefault="00155120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Bagaimanakah pihak keselamatan menangani peristiwa tersebut?</w:t>
            </w:r>
          </w:p>
        </w:tc>
      </w:tr>
      <w:tr w:rsidR="004D4801" w:rsidRPr="009D150F" w:rsidTr="004B00C7">
        <w:tc>
          <w:tcPr>
            <w:tcW w:w="480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7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</w:t>
            </w:r>
          </w:p>
        </w:tc>
        <w:tc>
          <w:tcPr>
            <w:tcW w:w="8151" w:type="dxa"/>
          </w:tcPr>
          <w:p w:rsidR="004D4801" w:rsidRPr="009D150F" w:rsidRDefault="0002516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Strategi Counterinsurgency (COIN)</w:t>
            </w:r>
          </w:p>
        </w:tc>
      </w:tr>
      <w:tr w:rsidR="004D4801" w:rsidRPr="009D150F" w:rsidTr="004B00C7">
        <w:tc>
          <w:tcPr>
            <w:tcW w:w="480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7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</w:t>
            </w:r>
          </w:p>
        </w:tc>
        <w:tc>
          <w:tcPr>
            <w:tcW w:w="8151" w:type="dxa"/>
          </w:tcPr>
          <w:p w:rsidR="004D4801" w:rsidRPr="009D150F" w:rsidRDefault="0002516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 xml:space="preserve">Menangkap anggota Parti Komunis Malaya </w:t>
            </w:r>
          </w:p>
        </w:tc>
      </w:tr>
      <w:tr w:rsidR="004D4801" w:rsidRPr="009D150F" w:rsidTr="004B00C7">
        <w:tc>
          <w:tcPr>
            <w:tcW w:w="480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7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C</w:t>
            </w:r>
          </w:p>
        </w:tc>
        <w:tc>
          <w:tcPr>
            <w:tcW w:w="8151" w:type="dxa"/>
          </w:tcPr>
          <w:p w:rsidR="004D4801" w:rsidRPr="009D150F" w:rsidRDefault="0002516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Kerajaan m</w:t>
            </w:r>
            <w:r w:rsidR="009D150F"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engisytiharkan darurat</w:t>
            </w:r>
          </w:p>
        </w:tc>
      </w:tr>
      <w:tr w:rsidR="004D4801" w:rsidRPr="009D150F" w:rsidTr="004B00C7">
        <w:tc>
          <w:tcPr>
            <w:tcW w:w="480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7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D</w:t>
            </w:r>
          </w:p>
        </w:tc>
        <w:tc>
          <w:tcPr>
            <w:tcW w:w="8151" w:type="dxa"/>
          </w:tcPr>
          <w:p w:rsidR="004D4801" w:rsidRPr="009D150F" w:rsidRDefault="0002516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Melaporkan kepada Pertubuhan Bangsa-Bangsa Bersatu (PBB)</w:t>
            </w:r>
          </w:p>
        </w:tc>
      </w:tr>
    </w:tbl>
    <w:p w:rsidR="004D4801" w:rsidRPr="009D150F" w:rsidRDefault="004D4801" w:rsidP="0015512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</w:p>
    <w:tbl>
      <w:tblPr>
        <w:tblStyle w:val="affb"/>
        <w:tblW w:w="9000" w:type="dxa"/>
        <w:tblLayout w:type="fixed"/>
        <w:tblLook w:val="0400" w:firstRow="0" w:lastRow="0" w:firstColumn="0" w:lastColumn="0" w:noHBand="0" w:noVBand="1"/>
      </w:tblPr>
      <w:tblGrid>
        <w:gridCol w:w="495"/>
        <w:gridCol w:w="495"/>
        <w:gridCol w:w="8010"/>
      </w:tblGrid>
      <w:tr w:rsidR="004D4801" w:rsidRPr="009D150F" w:rsidTr="004B00C7">
        <w:tc>
          <w:tcPr>
            <w:tcW w:w="49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33</w:t>
            </w:r>
          </w:p>
        </w:tc>
        <w:tc>
          <w:tcPr>
            <w:tcW w:w="8505" w:type="dxa"/>
            <w:gridSpan w:val="2"/>
          </w:tcPr>
          <w:p w:rsidR="004D4801" w:rsidRPr="009D150F" w:rsidRDefault="009D150F" w:rsidP="006127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Apakah usaha yang dilakukan oleh kerajaan untuk memartabatkan bahasa kebangsaan?</w:t>
            </w:r>
          </w:p>
        </w:tc>
      </w:tr>
      <w:tr w:rsidR="004D4801" w:rsidRPr="009D150F" w:rsidTr="004B00C7">
        <w:tc>
          <w:tcPr>
            <w:tcW w:w="49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</w:t>
            </w:r>
          </w:p>
        </w:tc>
        <w:tc>
          <w:tcPr>
            <w:tcW w:w="801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Mewa</w:t>
            </w:r>
            <w:r w:rsidR="003C5B83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jibkan semua rakyat bertutur b</w:t>
            </w: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ahasa Melayu</w:t>
            </w:r>
          </w:p>
        </w:tc>
      </w:tr>
      <w:tr w:rsidR="004D4801" w:rsidRPr="009D150F" w:rsidTr="004B00C7">
        <w:tc>
          <w:tcPr>
            <w:tcW w:w="49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II</w:t>
            </w:r>
          </w:p>
        </w:tc>
        <w:tc>
          <w:tcPr>
            <w:tcW w:w="801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Bilangan guru terlatih dan guru khas ditambah</w:t>
            </w:r>
          </w:p>
        </w:tc>
      </w:tr>
      <w:tr w:rsidR="004D4801" w:rsidRPr="009D150F" w:rsidTr="004B00C7">
        <w:tc>
          <w:tcPr>
            <w:tcW w:w="49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III</w:t>
            </w:r>
          </w:p>
        </w:tc>
        <w:tc>
          <w:tcPr>
            <w:tcW w:w="801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Minggu dan Bulan Bahasa Kebangsaan diadakan</w:t>
            </w:r>
          </w:p>
        </w:tc>
      </w:tr>
      <w:tr w:rsidR="004D4801" w:rsidRPr="009D150F" w:rsidTr="004B00C7">
        <w:tc>
          <w:tcPr>
            <w:tcW w:w="49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IV</w:t>
            </w:r>
          </w:p>
        </w:tc>
        <w:tc>
          <w:tcPr>
            <w:tcW w:w="801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Bahasa Melayu merupakan bahasa ilmu di UPM</w:t>
            </w:r>
          </w:p>
        </w:tc>
      </w:tr>
      <w:tr w:rsidR="004D4801" w:rsidRPr="009D150F" w:rsidTr="004B00C7">
        <w:tc>
          <w:tcPr>
            <w:tcW w:w="49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</w:t>
            </w:r>
          </w:p>
        </w:tc>
        <w:tc>
          <w:tcPr>
            <w:tcW w:w="801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 dan II</w:t>
            </w:r>
          </w:p>
        </w:tc>
      </w:tr>
      <w:tr w:rsidR="004D4801" w:rsidRPr="009D150F" w:rsidTr="004B00C7">
        <w:tc>
          <w:tcPr>
            <w:tcW w:w="49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</w:t>
            </w:r>
          </w:p>
        </w:tc>
        <w:tc>
          <w:tcPr>
            <w:tcW w:w="801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 dan IV</w:t>
            </w:r>
          </w:p>
        </w:tc>
      </w:tr>
      <w:tr w:rsidR="004D4801" w:rsidRPr="009D150F" w:rsidTr="004B00C7">
        <w:tc>
          <w:tcPr>
            <w:tcW w:w="49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C</w:t>
            </w:r>
          </w:p>
        </w:tc>
        <w:tc>
          <w:tcPr>
            <w:tcW w:w="801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II dan III</w:t>
            </w:r>
          </w:p>
        </w:tc>
      </w:tr>
      <w:tr w:rsidR="004D4801" w:rsidRPr="009D150F" w:rsidTr="004B00C7">
        <w:tc>
          <w:tcPr>
            <w:tcW w:w="49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D</w:t>
            </w:r>
          </w:p>
        </w:tc>
        <w:tc>
          <w:tcPr>
            <w:tcW w:w="801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III dan IV</w:t>
            </w:r>
          </w:p>
        </w:tc>
      </w:tr>
    </w:tbl>
    <w:p w:rsidR="00243B4F" w:rsidRDefault="00243B4F" w:rsidP="00243B4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</w:p>
    <w:p w:rsidR="00243B4F" w:rsidRDefault="00243B4F" w:rsidP="00243B4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</w:p>
    <w:p w:rsidR="00243B4F" w:rsidRDefault="00243B4F" w:rsidP="00243B4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</w:p>
    <w:p w:rsidR="00243B4F" w:rsidRDefault="00243B4F" w:rsidP="00243B4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</w:p>
    <w:p w:rsidR="00243B4F" w:rsidRDefault="00243B4F" w:rsidP="00243B4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</w:p>
    <w:p w:rsidR="0061270A" w:rsidRDefault="0061270A" w:rsidP="00243B4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</w:p>
    <w:p w:rsidR="00243B4F" w:rsidRDefault="00243B4F" w:rsidP="00243B4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</w:p>
    <w:p w:rsidR="00243B4F" w:rsidRPr="009D150F" w:rsidRDefault="00243B4F" w:rsidP="00243B4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884E9E5" wp14:editId="3E0DBCA0">
                <wp:simplePos x="0" y="0"/>
                <wp:positionH relativeFrom="column">
                  <wp:posOffset>4076700</wp:posOffset>
                </wp:positionH>
                <wp:positionV relativeFrom="paragraph">
                  <wp:posOffset>619125</wp:posOffset>
                </wp:positionV>
                <wp:extent cx="1828800" cy="304800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304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3B4F" w:rsidRDefault="00243B4F" w:rsidP="00243B4F">
                            <w:pPr>
                              <w:jc w:val="center"/>
                            </w:pPr>
                            <w:r w:rsidRPr="009D150F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ms-MY"/>
                              </w:rPr>
                              <w:t xml:space="preserve">[Lihat </w:t>
                            </w:r>
                            <w:r w:rsidRPr="009D150F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ms-MY"/>
                              </w:rPr>
                              <w:t>halaman sebelah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84E9E5" id="Rectangle 16" o:spid="_x0000_s1035" style="position:absolute;margin-left:321pt;margin-top:48.75pt;width:2in;height:24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" fillcolor="white [3201]" stroked="f" strokeweight="2pt">
                <v:textbox>
                  <w:txbxContent>
                    <w:p w:rsidR="00243B4F" w:rsidRDefault="00243B4F" w:rsidP="00243B4F">
                      <w:pPr>
                        <w:jc w:val="center"/>
                      </w:pPr>
                      <w:r w:rsidRPr="009D150F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ms-MY"/>
                        </w:rPr>
                        <w:t>[Lihat halaman sebelah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ffc"/>
        <w:tblW w:w="9006" w:type="dxa"/>
        <w:tblLayout w:type="fixed"/>
        <w:tblLook w:val="0400" w:firstRow="0" w:lastRow="0" w:firstColumn="0" w:lastColumn="0" w:noHBand="0" w:noVBand="1"/>
      </w:tblPr>
      <w:tblGrid>
        <w:gridCol w:w="495"/>
        <w:gridCol w:w="360"/>
        <w:gridCol w:w="8151"/>
      </w:tblGrid>
      <w:tr w:rsidR="004D4801" w:rsidRPr="009D150F" w:rsidTr="004B00C7">
        <w:tc>
          <w:tcPr>
            <w:tcW w:w="49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lastRenderedPageBreak/>
              <w:t>34</w:t>
            </w:r>
          </w:p>
        </w:tc>
        <w:tc>
          <w:tcPr>
            <w:tcW w:w="8511" w:type="dxa"/>
            <w:gridSpan w:val="2"/>
          </w:tcPr>
          <w:p w:rsidR="004D4801" w:rsidRPr="009D150F" w:rsidRDefault="009D150F" w:rsidP="0001641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Gambar berikut adalah logo 1 Murid 1 Sukan yang diperkenalkan dalam aktiviti kokurikulum sekolah.</w:t>
            </w:r>
          </w:p>
          <w:p w:rsidR="004D4801" w:rsidRDefault="009D150F" w:rsidP="00243B4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114300" distB="114300" distL="114300" distR="114300">
                  <wp:extent cx="1743075" cy="1200150"/>
                  <wp:effectExtent l="19050" t="19050" r="28575" b="19050"/>
                  <wp:docPr id="4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1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3352" cy="1200341"/>
                          </a:xfrm>
                          <a:prstGeom prst="rect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6410" w:rsidRPr="009D150F" w:rsidRDefault="00016410" w:rsidP="0001641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Mengapakah dasar tersebut diperkenalkan di peringkat sekolah?</w:t>
            </w:r>
          </w:p>
        </w:tc>
      </w:tr>
      <w:tr w:rsidR="004D4801" w:rsidRPr="009D150F" w:rsidTr="004B00C7">
        <w:tc>
          <w:tcPr>
            <w:tcW w:w="49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60" w:type="dxa"/>
          </w:tcPr>
          <w:p w:rsidR="004D4801" w:rsidRPr="009D150F" w:rsidRDefault="009D150F" w:rsidP="004B00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</w:t>
            </w:r>
          </w:p>
        </w:tc>
        <w:tc>
          <w:tcPr>
            <w:tcW w:w="815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Memupuk semangat kesukanan yang tinggi dalam diri murid</w:t>
            </w:r>
          </w:p>
        </w:tc>
      </w:tr>
      <w:tr w:rsidR="004D4801" w:rsidRPr="009D150F" w:rsidTr="004B00C7">
        <w:tc>
          <w:tcPr>
            <w:tcW w:w="49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60" w:type="dxa"/>
          </w:tcPr>
          <w:p w:rsidR="004D4801" w:rsidRPr="009D150F" w:rsidRDefault="009D150F" w:rsidP="004B00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</w:t>
            </w:r>
          </w:p>
        </w:tc>
        <w:tc>
          <w:tcPr>
            <w:tcW w:w="815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Menggalakkan murid pelbagai kaum melibatkan diri dalam sukan</w:t>
            </w:r>
          </w:p>
        </w:tc>
      </w:tr>
      <w:tr w:rsidR="004D4801" w:rsidRPr="009D150F" w:rsidTr="004B00C7">
        <w:tc>
          <w:tcPr>
            <w:tcW w:w="49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60" w:type="dxa"/>
          </w:tcPr>
          <w:p w:rsidR="004D4801" w:rsidRPr="009D150F" w:rsidRDefault="009D150F" w:rsidP="004B00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C</w:t>
            </w:r>
          </w:p>
        </w:tc>
        <w:tc>
          <w:tcPr>
            <w:tcW w:w="815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Mengadakan pelbagai acara pertandingan sukan mengikut kaum</w:t>
            </w:r>
          </w:p>
        </w:tc>
      </w:tr>
      <w:tr w:rsidR="004D4801" w:rsidRPr="009D150F" w:rsidTr="004B00C7">
        <w:tc>
          <w:tcPr>
            <w:tcW w:w="49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60" w:type="dxa"/>
          </w:tcPr>
          <w:p w:rsidR="004D4801" w:rsidRPr="009D150F" w:rsidRDefault="009D150F" w:rsidP="004B00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D</w:t>
            </w:r>
          </w:p>
        </w:tc>
        <w:tc>
          <w:tcPr>
            <w:tcW w:w="815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 xml:space="preserve">Melahirkan atlet berkaliber mengikut kategori kaum dan umur </w:t>
            </w:r>
          </w:p>
        </w:tc>
      </w:tr>
    </w:tbl>
    <w:p w:rsidR="004D4801" w:rsidRPr="009D150F" w:rsidRDefault="004D4801" w:rsidP="00243B4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</w:p>
    <w:tbl>
      <w:tblPr>
        <w:tblStyle w:val="affd"/>
        <w:tblW w:w="9000" w:type="dxa"/>
        <w:tblLayout w:type="fixed"/>
        <w:tblLook w:val="0400" w:firstRow="0" w:lastRow="0" w:firstColumn="0" w:lastColumn="0" w:noHBand="0" w:noVBand="1"/>
      </w:tblPr>
      <w:tblGrid>
        <w:gridCol w:w="480"/>
        <w:gridCol w:w="495"/>
        <w:gridCol w:w="8025"/>
      </w:tblGrid>
      <w:tr w:rsidR="004D4801" w:rsidRPr="009D150F" w:rsidTr="004B00C7">
        <w:tc>
          <w:tcPr>
            <w:tcW w:w="48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35</w:t>
            </w:r>
          </w:p>
        </w:tc>
        <w:tc>
          <w:tcPr>
            <w:tcW w:w="8520" w:type="dxa"/>
            <w:gridSpan w:val="2"/>
          </w:tcPr>
          <w:p w:rsidR="004D4801" w:rsidRPr="009D150F" w:rsidRDefault="009D150F" w:rsidP="00243B4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Penduduk di bandar menghadapi kemiskinan disebabkan pendapatan yang rendah dan masalah perumahan.</w:t>
            </w:r>
          </w:p>
          <w:p w:rsidR="004D4801" w:rsidRPr="009D150F" w:rsidRDefault="009D150F" w:rsidP="00243B4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Apakah dasar yang dilaksanakan di bawah Dasar Ekonomi Baru (DEB) bagi mengatasi masalah tersebut?</w:t>
            </w:r>
          </w:p>
        </w:tc>
      </w:tr>
      <w:tr w:rsidR="004D4801" w:rsidRPr="009D150F" w:rsidTr="004B00C7">
        <w:tc>
          <w:tcPr>
            <w:tcW w:w="480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5" w:type="dxa"/>
          </w:tcPr>
          <w:p w:rsidR="004D4801" w:rsidRPr="009D150F" w:rsidRDefault="009D150F" w:rsidP="004B00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</w:t>
            </w:r>
          </w:p>
        </w:tc>
        <w:tc>
          <w:tcPr>
            <w:tcW w:w="80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Melaksanakan subsidi</w:t>
            </w:r>
          </w:p>
        </w:tc>
      </w:tr>
      <w:tr w:rsidR="004D4801" w:rsidRPr="009D150F" w:rsidTr="004B00C7">
        <w:tc>
          <w:tcPr>
            <w:tcW w:w="480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5" w:type="dxa"/>
          </w:tcPr>
          <w:p w:rsidR="004D4801" w:rsidRPr="009D150F" w:rsidRDefault="009D150F" w:rsidP="004B00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II</w:t>
            </w:r>
          </w:p>
        </w:tc>
        <w:tc>
          <w:tcPr>
            <w:tcW w:w="80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Memberi kemudahan kredit</w:t>
            </w:r>
          </w:p>
        </w:tc>
      </w:tr>
      <w:tr w:rsidR="004D4801" w:rsidRPr="009D150F" w:rsidTr="004B00C7">
        <w:tc>
          <w:tcPr>
            <w:tcW w:w="480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5" w:type="dxa"/>
          </w:tcPr>
          <w:p w:rsidR="004D4801" w:rsidRPr="009D150F" w:rsidRDefault="009D150F" w:rsidP="004B00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III</w:t>
            </w:r>
          </w:p>
        </w:tc>
        <w:tc>
          <w:tcPr>
            <w:tcW w:w="80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Menyediakan kemudahan asas</w:t>
            </w:r>
          </w:p>
        </w:tc>
      </w:tr>
      <w:tr w:rsidR="004D4801" w:rsidRPr="009D150F" w:rsidTr="004B00C7">
        <w:tc>
          <w:tcPr>
            <w:tcW w:w="480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5" w:type="dxa"/>
          </w:tcPr>
          <w:p w:rsidR="004D4801" w:rsidRPr="009D150F" w:rsidRDefault="009D150F" w:rsidP="004B00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IV</w:t>
            </w:r>
          </w:p>
        </w:tc>
        <w:tc>
          <w:tcPr>
            <w:tcW w:w="80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Memajukan perindustrian dan perniagaan</w:t>
            </w:r>
          </w:p>
        </w:tc>
      </w:tr>
      <w:tr w:rsidR="004D4801" w:rsidRPr="009D150F" w:rsidTr="004B00C7">
        <w:tc>
          <w:tcPr>
            <w:tcW w:w="480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5" w:type="dxa"/>
          </w:tcPr>
          <w:p w:rsidR="004D4801" w:rsidRPr="009D150F" w:rsidRDefault="009D150F" w:rsidP="004B00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</w:t>
            </w:r>
          </w:p>
        </w:tc>
        <w:tc>
          <w:tcPr>
            <w:tcW w:w="80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 dan II</w:t>
            </w:r>
          </w:p>
        </w:tc>
      </w:tr>
      <w:tr w:rsidR="004D4801" w:rsidRPr="009D150F" w:rsidTr="004B00C7">
        <w:tc>
          <w:tcPr>
            <w:tcW w:w="480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5" w:type="dxa"/>
          </w:tcPr>
          <w:p w:rsidR="004D4801" w:rsidRPr="009D150F" w:rsidRDefault="009D150F" w:rsidP="004B00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</w:t>
            </w:r>
          </w:p>
        </w:tc>
        <w:tc>
          <w:tcPr>
            <w:tcW w:w="80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 dan IV</w:t>
            </w:r>
          </w:p>
        </w:tc>
      </w:tr>
      <w:tr w:rsidR="004D4801" w:rsidRPr="009D150F" w:rsidTr="004B00C7">
        <w:tc>
          <w:tcPr>
            <w:tcW w:w="480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5" w:type="dxa"/>
          </w:tcPr>
          <w:p w:rsidR="004D4801" w:rsidRPr="009D150F" w:rsidRDefault="009D150F" w:rsidP="004B00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C</w:t>
            </w:r>
          </w:p>
        </w:tc>
        <w:tc>
          <w:tcPr>
            <w:tcW w:w="80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II dan III</w:t>
            </w:r>
          </w:p>
        </w:tc>
      </w:tr>
      <w:tr w:rsidR="004D4801" w:rsidRPr="009D150F" w:rsidTr="004B00C7">
        <w:tc>
          <w:tcPr>
            <w:tcW w:w="480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5" w:type="dxa"/>
          </w:tcPr>
          <w:p w:rsidR="004D4801" w:rsidRPr="009D150F" w:rsidRDefault="009D150F" w:rsidP="004B00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D</w:t>
            </w:r>
          </w:p>
        </w:tc>
        <w:tc>
          <w:tcPr>
            <w:tcW w:w="80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III dan IV</w:t>
            </w:r>
          </w:p>
        </w:tc>
      </w:tr>
    </w:tbl>
    <w:p w:rsidR="004D4801" w:rsidRPr="009D150F" w:rsidRDefault="00243B4F" w:rsidP="00243B4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884E9E5" wp14:editId="3E0DBCA0">
                <wp:simplePos x="0" y="0"/>
                <wp:positionH relativeFrom="column">
                  <wp:posOffset>4084955</wp:posOffset>
                </wp:positionH>
                <wp:positionV relativeFrom="paragraph">
                  <wp:posOffset>2162810</wp:posOffset>
                </wp:positionV>
                <wp:extent cx="1828800" cy="304800"/>
                <wp:effectExtent l="0" t="0" r="0" b="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304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3B4F" w:rsidRDefault="00243B4F" w:rsidP="00243B4F">
                            <w:pPr>
                              <w:jc w:val="center"/>
                            </w:pPr>
                            <w:r w:rsidRPr="009D150F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ms-MY"/>
                              </w:rPr>
                              <w:t>[Lihat halaman sebelah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84E9E5" id="Rectangle 17" o:spid="_x0000_s1036" style="position:absolute;margin-left:321.65pt;margin-top:170.3pt;width:2in;height:24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" fillcolor="white [3201]" stroked="f" strokeweight="2pt">
                <v:textbox>
                  <w:txbxContent>
                    <w:p w:rsidR="00243B4F" w:rsidRDefault="00243B4F" w:rsidP="00243B4F">
                      <w:pPr>
                        <w:jc w:val="center"/>
                      </w:pPr>
                      <w:r w:rsidRPr="009D150F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ms-MY"/>
                        </w:rPr>
                        <w:t>[Lihat halaman sebelah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ffe"/>
        <w:tblW w:w="9006" w:type="dxa"/>
        <w:tblLayout w:type="fixed"/>
        <w:tblLook w:val="0400" w:firstRow="0" w:lastRow="0" w:firstColumn="0" w:lastColumn="0" w:noHBand="0" w:noVBand="1"/>
      </w:tblPr>
      <w:tblGrid>
        <w:gridCol w:w="525"/>
        <w:gridCol w:w="330"/>
        <w:gridCol w:w="8151"/>
      </w:tblGrid>
      <w:tr w:rsidR="004D4801" w:rsidRPr="009D150F" w:rsidTr="004B00C7">
        <w:tc>
          <w:tcPr>
            <w:tcW w:w="52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36</w:t>
            </w:r>
          </w:p>
        </w:tc>
        <w:tc>
          <w:tcPr>
            <w:tcW w:w="8481" w:type="dxa"/>
            <w:gridSpan w:val="2"/>
          </w:tcPr>
          <w:p w:rsidR="004D4801" w:rsidRPr="009D150F" w:rsidRDefault="009D150F" w:rsidP="00E634B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Kerajaan meneruskan usaha untuk menghapuskan kemiskinan tegar dalam kalangan pelbagai kaum khasnya golongan bumiputera.</w:t>
            </w:r>
          </w:p>
          <w:p w:rsidR="004D4801" w:rsidRPr="009D150F" w:rsidRDefault="009D150F" w:rsidP="00E634B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Bagaimana usaha tersebut boleh membantu golongan belia?</w:t>
            </w:r>
          </w:p>
        </w:tc>
      </w:tr>
      <w:tr w:rsidR="004D4801" w:rsidRPr="009D150F" w:rsidTr="004B00C7">
        <w:tc>
          <w:tcPr>
            <w:tcW w:w="52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30" w:type="dxa"/>
          </w:tcPr>
          <w:p w:rsidR="004D4801" w:rsidRPr="009D150F" w:rsidRDefault="009D150F" w:rsidP="004B00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</w:t>
            </w:r>
          </w:p>
        </w:tc>
        <w:tc>
          <w:tcPr>
            <w:tcW w:w="815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Pemberian bantuan kewangan</w:t>
            </w:r>
          </w:p>
        </w:tc>
      </w:tr>
      <w:tr w:rsidR="004D4801" w:rsidRPr="009D150F" w:rsidTr="004B00C7">
        <w:tc>
          <w:tcPr>
            <w:tcW w:w="52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30" w:type="dxa"/>
          </w:tcPr>
          <w:p w:rsidR="004D4801" w:rsidRPr="009D150F" w:rsidRDefault="009D150F" w:rsidP="004B00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</w:t>
            </w:r>
          </w:p>
        </w:tc>
        <w:tc>
          <w:tcPr>
            <w:tcW w:w="815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Pendidikan di Kolej Vokasional</w:t>
            </w:r>
          </w:p>
        </w:tc>
      </w:tr>
      <w:tr w:rsidR="004D4801" w:rsidRPr="009D150F" w:rsidTr="004B00C7">
        <w:tc>
          <w:tcPr>
            <w:tcW w:w="52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30" w:type="dxa"/>
          </w:tcPr>
          <w:p w:rsidR="004D4801" w:rsidRPr="009D150F" w:rsidRDefault="009D150F" w:rsidP="004B00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C</w:t>
            </w:r>
          </w:p>
        </w:tc>
        <w:tc>
          <w:tcPr>
            <w:tcW w:w="815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Latihan di Pusat Latihan Giatmara</w:t>
            </w:r>
          </w:p>
        </w:tc>
      </w:tr>
      <w:tr w:rsidR="004D4801" w:rsidRPr="009D150F" w:rsidTr="004B00C7">
        <w:tc>
          <w:tcPr>
            <w:tcW w:w="52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30" w:type="dxa"/>
          </w:tcPr>
          <w:p w:rsidR="004D4801" w:rsidRPr="009D150F" w:rsidRDefault="009D150F" w:rsidP="004B00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D</w:t>
            </w:r>
          </w:p>
        </w:tc>
        <w:tc>
          <w:tcPr>
            <w:tcW w:w="8151" w:type="dxa"/>
          </w:tcPr>
          <w:p w:rsidR="004D4801" w:rsidRPr="009D150F" w:rsidRDefault="009D150F" w:rsidP="00243B4F">
            <w:pPr>
              <w:tabs>
                <w:tab w:val="left" w:pos="5505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Lawatan ke kawasan industri ringan</w:t>
            </w:r>
            <w:r w:rsidR="00243B4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ab/>
            </w:r>
          </w:p>
        </w:tc>
      </w:tr>
    </w:tbl>
    <w:tbl>
      <w:tblPr>
        <w:tblStyle w:val="afff"/>
        <w:tblpPr w:leftFromText="180" w:rightFromText="180" w:vertAnchor="text" w:horzAnchor="margin" w:tblpY="-59"/>
        <w:tblW w:w="9067" w:type="dxa"/>
        <w:tblLayout w:type="fixed"/>
        <w:tblLook w:val="0400" w:firstRow="0" w:lastRow="0" w:firstColumn="0" w:lastColumn="0" w:noHBand="0" w:noVBand="1"/>
      </w:tblPr>
      <w:tblGrid>
        <w:gridCol w:w="510"/>
        <w:gridCol w:w="510"/>
        <w:gridCol w:w="2661"/>
        <w:gridCol w:w="5386"/>
      </w:tblGrid>
      <w:tr w:rsidR="00921A67" w:rsidRPr="009D150F" w:rsidTr="004B00C7">
        <w:tc>
          <w:tcPr>
            <w:tcW w:w="510" w:type="dxa"/>
          </w:tcPr>
          <w:p w:rsidR="00921A67" w:rsidRPr="009D150F" w:rsidRDefault="00921A67" w:rsidP="00243B4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lastRenderedPageBreak/>
              <w:t>37</w:t>
            </w:r>
          </w:p>
        </w:tc>
        <w:tc>
          <w:tcPr>
            <w:tcW w:w="8557" w:type="dxa"/>
            <w:gridSpan w:val="3"/>
          </w:tcPr>
          <w:p w:rsidR="00921A67" w:rsidRPr="009D150F" w:rsidRDefault="00921A67" w:rsidP="00921A6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 xml:space="preserve">Padanan manakah yang </w:t>
            </w:r>
            <w:r w:rsidRPr="00921A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ms-MY"/>
              </w:rPr>
              <w:t xml:space="preserve">betul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berkaitan dengan faktor dasar luar Malaysia?</w:t>
            </w:r>
          </w:p>
        </w:tc>
      </w:tr>
      <w:tr w:rsidR="004B00C7" w:rsidRPr="009D150F" w:rsidTr="00323368">
        <w:tc>
          <w:tcPr>
            <w:tcW w:w="510" w:type="dxa"/>
            <w:tcBorders>
              <w:right w:val="single" w:sz="4" w:space="0" w:color="auto"/>
            </w:tcBorders>
          </w:tcPr>
          <w:p w:rsidR="004B00C7" w:rsidRDefault="004B00C7" w:rsidP="00921A67"/>
        </w:tc>
        <w:tc>
          <w:tcPr>
            <w:tcW w:w="3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C7" w:rsidRPr="00921A67" w:rsidRDefault="004B00C7" w:rsidP="004B00C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 w:rsidRPr="00921A67"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Faktor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C7" w:rsidRPr="00921A67" w:rsidRDefault="004B00C7" w:rsidP="004B00C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 w:rsidRPr="00921A67"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Huraian</w:t>
            </w:r>
          </w:p>
        </w:tc>
      </w:tr>
      <w:tr w:rsidR="00921A67" w:rsidRPr="009D150F" w:rsidTr="004B00C7">
        <w:tc>
          <w:tcPr>
            <w:tcW w:w="510" w:type="dxa"/>
            <w:tcBorders>
              <w:right w:val="single" w:sz="4" w:space="0" w:color="auto"/>
            </w:tcBorders>
          </w:tcPr>
          <w:p w:rsidR="00921A67" w:rsidRDefault="00921A67" w:rsidP="00921A67"/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67" w:rsidRPr="00921A67" w:rsidRDefault="00921A67" w:rsidP="00921A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921A67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A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67" w:rsidRPr="00921A67" w:rsidRDefault="00921A67" w:rsidP="00921A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921A67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Kepimpinan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67" w:rsidRPr="00921A67" w:rsidRDefault="00921A67" w:rsidP="00921A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921A67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Berbaik-baik dengan negara jiran</w:t>
            </w:r>
          </w:p>
        </w:tc>
      </w:tr>
      <w:tr w:rsidR="00921A67" w:rsidRPr="009D150F" w:rsidTr="004B00C7">
        <w:tc>
          <w:tcPr>
            <w:tcW w:w="510" w:type="dxa"/>
            <w:tcBorders>
              <w:right w:val="single" w:sz="4" w:space="0" w:color="auto"/>
            </w:tcBorders>
          </w:tcPr>
          <w:p w:rsidR="00921A67" w:rsidRDefault="00921A67" w:rsidP="00921A67"/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67" w:rsidRPr="00921A67" w:rsidRDefault="00921A67" w:rsidP="00921A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921A67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B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67" w:rsidRPr="00921A67" w:rsidRDefault="00921A67" w:rsidP="00921A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921A67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Keperluan Nasional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67" w:rsidRPr="00921A67" w:rsidRDefault="00921A67" w:rsidP="00921A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921A67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Tiada hubungan </w:t>
            </w:r>
          </w:p>
        </w:tc>
      </w:tr>
      <w:tr w:rsidR="00921A67" w:rsidRPr="009D150F" w:rsidTr="004B00C7">
        <w:tc>
          <w:tcPr>
            <w:tcW w:w="510" w:type="dxa"/>
            <w:tcBorders>
              <w:right w:val="single" w:sz="4" w:space="0" w:color="auto"/>
            </w:tcBorders>
          </w:tcPr>
          <w:p w:rsidR="00921A67" w:rsidRDefault="00921A67" w:rsidP="00921A67"/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67" w:rsidRPr="00921A67" w:rsidRDefault="00921A67" w:rsidP="00921A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921A67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C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67" w:rsidRPr="00921A67" w:rsidRDefault="00921A67" w:rsidP="00921A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921A67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Ikatan Sejarah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67" w:rsidRPr="00921A67" w:rsidRDefault="00921A67" w:rsidP="00921A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921A67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Negara menyertai Komanwel</w:t>
            </w:r>
          </w:p>
        </w:tc>
      </w:tr>
      <w:tr w:rsidR="00921A67" w:rsidRPr="009D150F" w:rsidTr="004B00C7">
        <w:tc>
          <w:tcPr>
            <w:tcW w:w="510" w:type="dxa"/>
            <w:tcBorders>
              <w:right w:val="single" w:sz="4" w:space="0" w:color="auto"/>
            </w:tcBorders>
          </w:tcPr>
          <w:p w:rsidR="00921A67" w:rsidRDefault="00921A67" w:rsidP="00921A67"/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67" w:rsidRPr="00921A67" w:rsidRDefault="00921A67" w:rsidP="00921A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921A67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D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67" w:rsidRPr="00921A67" w:rsidRDefault="00921A67" w:rsidP="00921A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921A67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Persekitaran luar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67" w:rsidRPr="00921A67" w:rsidRDefault="00921A67" w:rsidP="00921A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921A67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Perang Dunia Pertama</w:t>
            </w:r>
          </w:p>
        </w:tc>
      </w:tr>
    </w:tbl>
    <w:p w:rsidR="004D4801" w:rsidRPr="009D150F" w:rsidRDefault="004D4801" w:rsidP="00243B4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</w:p>
    <w:tbl>
      <w:tblPr>
        <w:tblStyle w:val="afff0"/>
        <w:tblW w:w="9006" w:type="dxa"/>
        <w:tblLayout w:type="fixed"/>
        <w:tblLook w:val="0400" w:firstRow="0" w:lastRow="0" w:firstColumn="0" w:lastColumn="0" w:noHBand="0" w:noVBand="1"/>
      </w:tblPr>
      <w:tblGrid>
        <w:gridCol w:w="480"/>
        <w:gridCol w:w="375"/>
        <w:gridCol w:w="8151"/>
      </w:tblGrid>
      <w:tr w:rsidR="004D4801" w:rsidRPr="009D150F" w:rsidTr="004B00C7">
        <w:tc>
          <w:tcPr>
            <w:tcW w:w="48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38</w:t>
            </w:r>
          </w:p>
        </w:tc>
        <w:tc>
          <w:tcPr>
            <w:tcW w:w="8526" w:type="dxa"/>
            <w:gridSpan w:val="2"/>
          </w:tcPr>
          <w:p w:rsidR="004D4801" w:rsidRPr="009D150F" w:rsidRDefault="009D150F" w:rsidP="00243B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Malaysia memberi komitmen dan kerjasama yang penuh kepada Pertubuhan Bangsa-Bangsa Bersatu (PBB). Hal ini sejajar dengan pendirian Malaysia dalam soal antarabangsa.</w:t>
            </w:r>
          </w:p>
          <w:p w:rsidR="004D4801" w:rsidRPr="009D150F" w:rsidRDefault="009D150F" w:rsidP="00243B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Apakah pendirian Malaysia?</w:t>
            </w:r>
          </w:p>
        </w:tc>
      </w:tr>
      <w:tr w:rsidR="004D4801" w:rsidRPr="009D150F" w:rsidTr="004B00C7">
        <w:tc>
          <w:tcPr>
            <w:tcW w:w="480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7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</w:t>
            </w:r>
          </w:p>
        </w:tc>
        <w:tc>
          <w:tcPr>
            <w:tcW w:w="815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Dasar tidak campur</w:t>
            </w:r>
            <w:r w:rsidR="00532D85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 xml:space="preserve"> </w:t>
            </w: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tangan</w:t>
            </w:r>
          </w:p>
        </w:tc>
      </w:tr>
      <w:tr w:rsidR="004D4801" w:rsidRPr="009D150F" w:rsidTr="004B00C7">
        <w:tc>
          <w:tcPr>
            <w:tcW w:w="480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7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</w:t>
            </w:r>
          </w:p>
        </w:tc>
        <w:tc>
          <w:tcPr>
            <w:tcW w:w="815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Perpaduan kaum asas kemajuan</w:t>
            </w:r>
          </w:p>
        </w:tc>
      </w:tr>
      <w:tr w:rsidR="004D4801" w:rsidRPr="009D150F" w:rsidTr="004B00C7">
        <w:tc>
          <w:tcPr>
            <w:tcW w:w="480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7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C</w:t>
            </w:r>
          </w:p>
        </w:tc>
        <w:tc>
          <w:tcPr>
            <w:tcW w:w="815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Ekonomi maju rakyat sejahtera</w:t>
            </w:r>
          </w:p>
        </w:tc>
      </w:tr>
      <w:tr w:rsidR="004D4801" w:rsidRPr="009D150F" w:rsidTr="004B00C7">
        <w:tc>
          <w:tcPr>
            <w:tcW w:w="480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7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D</w:t>
            </w:r>
          </w:p>
        </w:tc>
        <w:tc>
          <w:tcPr>
            <w:tcW w:w="815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Hidup bersama secara aman</w:t>
            </w:r>
          </w:p>
        </w:tc>
      </w:tr>
    </w:tbl>
    <w:p w:rsidR="004D4801" w:rsidRPr="009D150F" w:rsidRDefault="004D4801" w:rsidP="00243B4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</w:p>
    <w:tbl>
      <w:tblPr>
        <w:tblStyle w:val="afff1"/>
        <w:tblW w:w="9006" w:type="dxa"/>
        <w:tblLayout w:type="fixed"/>
        <w:tblLook w:val="0400" w:firstRow="0" w:lastRow="0" w:firstColumn="0" w:lastColumn="0" w:noHBand="0" w:noVBand="1"/>
      </w:tblPr>
      <w:tblGrid>
        <w:gridCol w:w="495"/>
        <w:gridCol w:w="360"/>
        <w:gridCol w:w="8151"/>
      </w:tblGrid>
      <w:tr w:rsidR="004D4801" w:rsidRPr="009D150F" w:rsidTr="004B00C7">
        <w:tc>
          <w:tcPr>
            <w:tcW w:w="49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39</w:t>
            </w:r>
          </w:p>
        </w:tc>
        <w:tc>
          <w:tcPr>
            <w:tcW w:w="8511" w:type="dxa"/>
            <w:gridSpan w:val="2"/>
          </w:tcPr>
          <w:p w:rsidR="004D4801" w:rsidRDefault="007A1D70" w:rsidP="000D535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Pada tahun 1962, persefahaman antara Malaysia, Filipina dan Indonesia telah mewujudkan MAPHILINDO.</w:t>
            </w:r>
          </w:p>
          <w:p w:rsidR="007A1D70" w:rsidRPr="009D150F" w:rsidRDefault="007A1D70" w:rsidP="000D535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Apakah tujuan penubuhan MAPHILINDO?</w:t>
            </w:r>
          </w:p>
        </w:tc>
      </w:tr>
      <w:tr w:rsidR="004D4801" w:rsidRPr="009D150F" w:rsidTr="004B00C7">
        <w:tc>
          <w:tcPr>
            <w:tcW w:w="49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6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</w:t>
            </w:r>
          </w:p>
        </w:tc>
        <w:tc>
          <w:tcPr>
            <w:tcW w:w="8151" w:type="dxa"/>
          </w:tcPr>
          <w:p w:rsidR="004D4801" w:rsidRPr="009D150F" w:rsidRDefault="007A1D70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Menjalin kerjasama ekonomi</w:t>
            </w:r>
          </w:p>
        </w:tc>
      </w:tr>
      <w:tr w:rsidR="004D4801" w:rsidRPr="009D150F" w:rsidTr="004B00C7">
        <w:tc>
          <w:tcPr>
            <w:tcW w:w="49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6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</w:t>
            </w:r>
          </w:p>
        </w:tc>
        <w:tc>
          <w:tcPr>
            <w:tcW w:w="8151" w:type="dxa"/>
          </w:tcPr>
          <w:p w:rsidR="004D4801" w:rsidRPr="009D150F" w:rsidRDefault="007A1D70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Menangani ancaman Komunis</w:t>
            </w:r>
          </w:p>
        </w:tc>
      </w:tr>
      <w:tr w:rsidR="004D4801" w:rsidRPr="009D150F" w:rsidTr="004B00C7">
        <w:tc>
          <w:tcPr>
            <w:tcW w:w="49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6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C</w:t>
            </w:r>
          </w:p>
        </w:tc>
        <w:tc>
          <w:tcPr>
            <w:tcW w:w="8151" w:type="dxa"/>
          </w:tcPr>
          <w:p w:rsidR="004D4801" w:rsidRPr="009D150F" w:rsidRDefault="007A1D70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Menyelesaikan isu penubuhan Malaysia</w:t>
            </w:r>
          </w:p>
        </w:tc>
      </w:tr>
      <w:tr w:rsidR="004D4801" w:rsidRPr="009D150F" w:rsidTr="004B00C7">
        <w:tc>
          <w:tcPr>
            <w:tcW w:w="495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6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D</w:t>
            </w:r>
          </w:p>
        </w:tc>
        <w:tc>
          <w:tcPr>
            <w:tcW w:w="8151" w:type="dxa"/>
          </w:tcPr>
          <w:p w:rsidR="004D4801" w:rsidRPr="009D150F" w:rsidRDefault="007A1D70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Mewujudkan kerjasama kebudayaan</w:t>
            </w:r>
          </w:p>
        </w:tc>
      </w:tr>
    </w:tbl>
    <w:p w:rsidR="004D4801" w:rsidRPr="009D150F" w:rsidRDefault="004D4801" w:rsidP="007A1D7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ms-MY"/>
        </w:rPr>
      </w:pPr>
    </w:p>
    <w:tbl>
      <w:tblPr>
        <w:tblStyle w:val="afff2"/>
        <w:tblW w:w="9006" w:type="dxa"/>
        <w:tblLayout w:type="fixed"/>
        <w:tblLook w:val="0400" w:firstRow="0" w:lastRow="0" w:firstColumn="0" w:lastColumn="0" w:noHBand="0" w:noVBand="1"/>
      </w:tblPr>
      <w:tblGrid>
        <w:gridCol w:w="480"/>
        <w:gridCol w:w="375"/>
        <w:gridCol w:w="8151"/>
      </w:tblGrid>
      <w:tr w:rsidR="004D4801" w:rsidRPr="009D150F" w:rsidTr="004B00C7">
        <w:tc>
          <w:tcPr>
            <w:tcW w:w="480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40</w:t>
            </w:r>
          </w:p>
        </w:tc>
        <w:tc>
          <w:tcPr>
            <w:tcW w:w="8526" w:type="dxa"/>
            <w:gridSpan w:val="2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Rajah berikut berkaitan isu global yang dihadapi oleh Malaysia pada masa kini.</w:t>
            </w:r>
          </w:p>
          <w:tbl>
            <w:tblPr>
              <w:tblStyle w:val="afff3"/>
              <w:tblW w:w="3650" w:type="dxa"/>
              <w:jc w:val="center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3650"/>
            </w:tblGrid>
            <w:tr w:rsidR="004D4801" w:rsidRPr="009D150F" w:rsidTr="00243B4F">
              <w:trPr>
                <w:jc w:val="center"/>
              </w:trPr>
              <w:tc>
                <w:tcPr>
                  <w:tcW w:w="365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4D4801" w:rsidRPr="009D150F" w:rsidRDefault="009D150F" w:rsidP="00243B4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</w:pPr>
                  <w:r w:rsidRPr="009D15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  <w:t>Isu Global Kontemporari</w:t>
                  </w:r>
                </w:p>
                <w:p w:rsidR="004D4801" w:rsidRPr="009D150F" w:rsidRDefault="009D150F" w:rsidP="00243B4F">
                  <w:pPr>
                    <w:widowControl w:val="0"/>
                    <w:numPr>
                      <w:ilvl w:val="0"/>
                      <w:numId w:val="3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</w:pPr>
                  <w:r w:rsidRPr="009D15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  <w:t>Penyalahgunaan Dadah</w:t>
                  </w:r>
                </w:p>
                <w:p w:rsidR="004D4801" w:rsidRPr="009D150F" w:rsidRDefault="009D150F" w:rsidP="00243B4F">
                  <w:pPr>
                    <w:widowControl w:val="0"/>
                    <w:numPr>
                      <w:ilvl w:val="0"/>
                      <w:numId w:val="3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</w:pPr>
                  <w:r w:rsidRPr="009D15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  <w:t>Pertindihan Sempadan</w:t>
                  </w:r>
                </w:p>
                <w:p w:rsidR="004D4801" w:rsidRPr="009D150F" w:rsidRDefault="009D150F" w:rsidP="00243B4F">
                  <w:pPr>
                    <w:widowControl w:val="0"/>
                    <w:numPr>
                      <w:ilvl w:val="0"/>
                      <w:numId w:val="3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</w:pPr>
                  <w:r w:rsidRPr="009D15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ms-MY"/>
                    </w:rPr>
                    <w:t>X</w:t>
                  </w:r>
                </w:p>
              </w:tc>
            </w:tr>
          </w:tbl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Apakah X?</w:t>
            </w:r>
          </w:p>
        </w:tc>
      </w:tr>
      <w:tr w:rsidR="004D4801" w:rsidRPr="009D150F" w:rsidTr="004B00C7">
        <w:tc>
          <w:tcPr>
            <w:tcW w:w="480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7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</w:t>
            </w:r>
          </w:p>
        </w:tc>
        <w:tc>
          <w:tcPr>
            <w:tcW w:w="8151" w:type="dxa"/>
          </w:tcPr>
          <w:p w:rsidR="004D4801" w:rsidRPr="009D150F" w:rsidRDefault="00AD5C46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Ancaman komunis</w:t>
            </w:r>
          </w:p>
        </w:tc>
      </w:tr>
      <w:tr w:rsidR="004D4801" w:rsidRPr="009D150F" w:rsidTr="004B00C7">
        <w:tc>
          <w:tcPr>
            <w:tcW w:w="480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7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B</w:t>
            </w:r>
          </w:p>
        </w:tc>
        <w:tc>
          <w:tcPr>
            <w:tcW w:w="8151" w:type="dxa"/>
          </w:tcPr>
          <w:p w:rsidR="004D4801" w:rsidRPr="009D150F" w:rsidRDefault="00AD5C46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Kempen Antiminyak Sawit</w:t>
            </w:r>
          </w:p>
        </w:tc>
      </w:tr>
      <w:tr w:rsidR="004D4801" w:rsidRPr="009D150F" w:rsidTr="004B00C7">
        <w:tc>
          <w:tcPr>
            <w:tcW w:w="480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7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C</w:t>
            </w:r>
          </w:p>
        </w:tc>
        <w:tc>
          <w:tcPr>
            <w:tcW w:w="815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Perang Dingin</w:t>
            </w:r>
          </w:p>
        </w:tc>
      </w:tr>
      <w:tr w:rsidR="004D4801" w:rsidRPr="009D150F" w:rsidTr="004B00C7">
        <w:tc>
          <w:tcPr>
            <w:tcW w:w="480" w:type="dxa"/>
          </w:tcPr>
          <w:p w:rsidR="004D4801" w:rsidRPr="009D150F" w:rsidRDefault="004D4801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375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D</w:t>
            </w:r>
          </w:p>
        </w:tc>
        <w:tc>
          <w:tcPr>
            <w:tcW w:w="8151" w:type="dxa"/>
          </w:tcPr>
          <w:p w:rsidR="004D4801" w:rsidRPr="009D150F" w:rsidRDefault="009D150F" w:rsidP="00F54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9D150F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Perjuangan rakyat Palestin</w:t>
            </w:r>
          </w:p>
        </w:tc>
      </w:tr>
    </w:tbl>
    <w:p w:rsidR="00243B4F" w:rsidRPr="000D5354" w:rsidRDefault="000D5354" w:rsidP="004B00C7">
      <w:pPr>
        <w:tabs>
          <w:tab w:val="left" w:pos="7515"/>
        </w:tabs>
        <w:spacing w:before="240" w:line="48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ms-MY"/>
        </w:rPr>
      </w:pPr>
      <w:r w:rsidRPr="00243B4F">
        <w:rPr>
          <w:rFonts w:ascii="Times New Roman" w:eastAsia="Times New Roman" w:hAnsi="Times New Roman" w:cs="Times New Roman"/>
          <w:b/>
          <w:sz w:val="24"/>
          <w:szCs w:val="24"/>
          <w:lang w:val="ms-MY"/>
        </w:rPr>
        <w:t>KERTAS SOALAN PEPERIKSAAN TAMAT</w:t>
      </w:r>
      <w:bookmarkStart w:id="1" w:name="_GoBack"/>
      <w:bookmarkEnd w:id="1"/>
    </w:p>
    <w:sectPr w:rsidR="00243B4F" w:rsidRPr="000D5354" w:rsidSect="0084042E">
      <w:headerReference w:type="default" r:id="rId12"/>
      <w:footerReference w:type="default" r:id="rId13"/>
      <w:headerReference w:type="first" r:id="rId14"/>
      <w:pgSz w:w="11906" w:h="16838"/>
      <w:pgMar w:top="1440" w:right="1440" w:bottom="1440" w:left="1440" w:header="708" w:footer="708" w:gutter="0"/>
      <w:pgNumType w:start="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B82" w:rsidRDefault="001A7B82" w:rsidP="009D150F">
      <w:pPr>
        <w:spacing w:after="0" w:line="240" w:lineRule="auto"/>
      </w:pPr>
      <w:r>
        <w:separator/>
      </w:r>
    </w:p>
  </w:endnote>
  <w:endnote w:type="continuationSeparator" w:id="0">
    <w:p w:rsidR="001A7B82" w:rsidRDefault="001A7B82" w:rsidP="009D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50F" w:rsidRPr="009D150F" w:rsidRDefault="009D150F">
    <w:pPr>
      <w:pStyle w:val="Footer"/>
      <w:rPr>
        <w:rFonts w:ascii="Times New Roman" w:hAnsi="Times New Roman" w:cs="Times New Roman"/>
        <w:b/>
        <w:sz w:val="24"/>
        <w:szCs w:val="24"/>
        <w:lang w:val="en-US"/>
      </w:rPr>
    </w:pPr>
    <w:r w:rsidRPr="009D150F">
      <w:rPr>
        <w:rFonts w:ascii="Times New Roman" w:hAnsi="Times New Roman" w:cs="Times New Roman"/>
        <w:b/>
        <w:sz w:val="24"/>
        <w:szCs w:val="24"/>
        <w:lang w:val="en-US"/>
      </w:rPr>
      <w:t>1249/1</w:t>
    </w:r>
    <w:r>
      <w:rPr>
        <w:rFonts w:ascii="Times New Roman" w:hAnsi="Times New Roman" w:cs="Times New Roman"/>
        <w:b/>
        <w:sz w:val="24"/>
        <w:szCs w:val="24"/>
        <w:lang w:val="en-US"/>
      </w:rPr>
      <w:t xml:space="preserve"> </w:t>
    </w:r>
    <w:r w:rsidRPr="009D150F">
      <w:rPr>
        <w:rFonts w:ascii="Times New Roman" w:hAnsi="Times New Roman" w:cs="Times New Roman"/>
        <w:sz w:val="20"/>
        <w:szCs w:val="20"/>
        <w:lang w:val="en-US"/>
      </w:rPr>
      <w:t xml:space="preserve">@ 2022 </w:t>
    </w:r>
    <w:proofErr w:type="spellStart"/>
    <w:r w:rsidRPr="009D150F">
      <w:rPr>
        <w:rFonts w:ascii="Times New Roman" w:hAnsi="Times New Roman" w:cs="Times New Roman"/>
        <w:sz w:val="20"/>
        <w:szCs w:val="20"/>
        <w:lang w:val="en-US"/>
      </w:rPr>
      <w:t>Hak</w:t>
    </w:r>
    <w:proofErr w:type="spellEnd"/>
    <w:r w:rsidRPr="009D150F">
      <w:rPr>
        <w:rFonts w:ascii="Times New Roman" w:hAnsi="Times New Roman" w:cs="Times New Roman"/>
        <w:sz w:val="20"/>
        <w:szCs w:val="20"/>
        <w:lang w:val="en-US"/>
      </w:rPr>
      <w:t xml:space="preserve"> </w:t>
    </w:r>
    <w:proofErr w:type="spellStart"/>
    <w:r w:rsidRPr="009D150F">
      <w:rPr>
        <w:rFonts w:ascii="Times New Roman" w:hAnsi="Times New Roman" w:cs="Times New Roman"/>
        <w:sz w:val="20"/>
        <w:szCs w:val="20"/>
        <w:lang w:val="en-US"/>
      </w:rPr>
      <w:t>Cipta</w:t>
    </w:r>
    <w:proofErr w:type="spellEnd"/>
    <w:r w:rsidRPr="009D150F">
      <w:rPr>
        <w:rFonts w:ascii="Times New Roman" w:hAnsi="Times New Roman" w:cs="Times New Roman"/>
        <w:sz w:val="20"/>
        <w:szCs w:val="20"/>
        <w:lang w:val="en-US"/>
      </w:rPr>
      <w:t xml:space="preserve"> PPMP Daerah </w:t>
    </w:r>
    <w:proofErr w:type="spellStart"/>
    <w:r w:rsidRPr="009D150F">
      <w:rPr>
        <w:rFonts w:ascii="Times New Roman" w:hAnsi="Times New Roman" w:cs="Times New Roman"/>
        <w:sz w:val="20"/>
        <w:szCs w:val="20"/>
        <w:lang w:val="en-US"/>
      </w:rPr>
      <w:t>Kulai</w:t>
    </w:r>
    <w:proofErr w:type="spellEnd"/>
    <w:r w:rsidRPr="009D150F">
      <w:rPr>
        <w:rFonts w:ascii="Times New Roman" w:hAnsi="Times New Roman" w:cs="Times New Roman"/>
        <w:b/>
        <w:sz w:val="24"/>
        <w:szCs w:val="24"/>
        <w:lang w:val="en-US"/>
      </w:rPr>
      <w:tab/>
    </w:r>
    <w:r w:rsidRPr="009D150F">
      <w:rPr>
        <w:rFonts w:ascii="Times New Roman" w:hAnsi="Times New Roman" w:cs="Times New Roman"/>
        <w:b/>
        <w:sz w:val="24"/>
        <w:szCs w:val="24"/>
        <w:lang w:val="en-US"/>
      </w:rPr>
      <w:tab/>
      <w:t>SULIT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B82" w:rsidRDefault="001A7B82" w:rsidP="009D150F">
      <w:pPr>
        <w:spacing w:after="0" w:line="240" w:lineRule="auto"/>
      </w:pPr>
      <w:r>
        <w:separator/>
      </w:r>
    </w:p>
  </w:footnote>
  <w:footnote w:type="continuationSeparator" w:id="0">
    <w:p w:rsidR="001A7B82" w:rsidRDefault="001A7B82" w:rsidP="009D1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42E" w:rsidRPr="0084042E" w:rsidRDefault="0084042E" w:rsidP="0084042E">
    <w:pPr>
      <w:pStyle w:val="Header"/>
      <w:rPr>
        <w:rFonts w:ascii="Times New Roman" w:hAnsi="Times New Roman" w:cs="Times New Roman"/>
        <w:b/>
        <w:sz w:val="24"/>
        <w:szCs w:val="24"/>
      </w:rPr>
    </w:pPr>
    <w:r w:rsidRPr="0084042E">
      <w:rPr>
        <w:rFonts w:ascii="Times New Roman" w:hAnsi="Times New Roman" w:cs="Times New Roman"/>
        <w:b/>
        <w:sz w:val="24"/>
        <w:szCs w:val="24"/>
      </w:rPr>
      <w:t>SULIT</w:t>
    </w:r>
    <w:r w:rsidRPr="0084042E">
      <w:rPr>
        <w:rFonts w:ascii="Times New Roman" w:hAnsi="Times New Roman" w:cs="Times New Roman"/>
        <w:b/>
        <w:sz w:val="24"/>
        <w:szCs w:val="24"/>
      </w:rPr>
      <w:tab/>
    </w:r>
    <w:sdt>
      <w:sdtPr>
        <w:rPr>
          <w:rFonts w:ascii="Times New Roman" w:hAnsi="Times New Roman" w:cs="Times New Roman"/>
          <w:b/>
          <w:sz w:val="24"/>
          <w:szCs w:val="24"/>
        </w:rPr>
        <w:id w:val="2131742210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84042E">
          <w:rPr>
            <w:rFonts w:ascii="Times New Roman" w:hAnsi="Times New Roman" w:cs="Times New Roman"/>
            <w:b/>
            <w:sz w:val="24"/>
            <w:szCs w:val="24"/>
          </w:rPr>
          <w:fldChar w:fldCharType="begin"/>
        </w:r>
        <w:r w:rsidRPr="0084042E">
          <w:rPr>
            <w:rFonts w:ascii="Times New Roman" w:hAnsi="Times New Roman" w:cs="Times New Roman"/>
            <w:b/>
            <w:sz w:val="24"/>
            <w:szCs w:val="24"/>
          </w:rPr>
          <w:instrText xml:space="preserve"> PAGE   \* MERGEFORMAT </w:instrText>
        </w:r>
        <w:r w:rsidRPr="0084042E">
          <w:rPr>
            <w:rFonts w:ascii="Times New Roman" w:hAnsi="Times New Roman" w:cs="Times New Roman"/>
            <w:b/>
            <w:sz w:val="24"/>
            <w:szCs w:val="24"/>
          </w:rPr>
          <w:fldChar w:fldCharType="separate"/>
        </w:r>
        <w:r w:rsidR="004B00C7">
          <w:rPr>
            <w:rFonts w:ascii="Times New Roman" w:hAnsi="Times New Roman" w:cs="Times New Roman"/>
            <w:b/>
            <w:noProof/>
            <w:sz w:val="24"/>
            <w:szCs w:val="24"/>
          </w:rPr>
          <w:t>13</w:t>
        </w:r>
        <w:r w:rsidRPr="0084042E">
          <w:rPr>
            <w:rFonts w:ascii="Times New Roman" w:hAnsi="Times New Roman" w:cs="Times New Roman"/>
            <w:b/>
            <w:noProof/>
            <w:sz w:val="24"/>
            <w:szCs w:val="24"/>
          </w:rPr>
          <w:fldChar w:fldCharType="end"/>
        </w:r>
        <w:r w:rsidRPr="0084042E">
          <w:rPr>
            <w:rFonts w:ascii="Times New Roman" w:hAnsi="Times New Roman" w:cs="Times New Roman"/>
            <w:b/>
            <w:noProof/>
            <w:sz w:val="24"/>
            <w:szCs w:val="24"/>
          </w:rPr>
          <w:t xml:space="preserve">   </w:t>
        </w:r>
        <w:r w:rsidRPr="0084042E">
          <w:rPr>
            <w:rFonts w:ascii="Times New Roman" w:hAnsi="Times New Roman" w:cs="Times New Roman"/>
            <w:b/>
            <w:noProof/>
            <w:sz w:val="24"/>
            <w:szCs w:val="24"/>
          </w:rPr>
          <w:tab/>
          <w:t xml:space="preserve">1249/1 </w:t>
        </w:r>
      </w:sdtContent>
    </w:sdt>
  </w:p>
  <w:p w:rsidR="0084042E" w:rsidRPr="0084042E" w:rsidRDefault="0084042E">
    <w:pPr>
      <w:pStyle w:val="Header"/>
      <w:rPr>
        <w:rFonts w:ascii="Times New Roman" w:hAnsi="Times New Roman" w:cs="Times New Roman"/>
        <w:b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668" w:rsidRDefault="00883668" w:rsidP="00883668">
    <w:pPr>
      <w:pStyle w:val="Header"/>
      <w:tabs>
        <w:tab w:val="clear" w:pos="4513"/>
        <w:tab w:val="clear" w:pos="9026"/>
        <w:tab w:val="left" w:pos="54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742C6E"/>
    <w:multiLevelType w:val="multilevel"/>
    <w:tmpl w:val="4C385F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637730C"/>
    <w:multiLevelType w:val="multilevel"/>
    <w:tmpl w:val="C9C04F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F915BD9"/>
    <w:multiLevelType w:val="multilevel"/>
    <w:tmpl w:val="D57814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801"/>
    <w:rsid w:val="0000771D"/>
    <w:rsid w:val="00016410"/>
    <w:rsid w:val="0002516F"/>
    <w:rsid w:val="000321E1"/>
    <w:rsid w:val="000653B8"/>
    <w:rsid w:val="000D5354"/>
    <w:rsid w:val="00155120"/>
    <w:rsid w:val="001A7B82"/>
    <w:rsid w:val="002027F8"/>
    <w:rsid w:val="00243B4F"/>
    <w:rsid w:val="00374F8C"/>
    <w:rsid w:val="003B2EC1"/>
    <w:rsid w:val="003C5B83"/>
    <w:rsid w:val="003E0D9A"/>
    <w:rsid w:val="0043672E"/>
    <w:rsid w:val="0045338E"/>
    <w:rsid w:val="0049445E"/>
    <w:rsid w:val="004B00C7"/>
    <w:rsid w:val="004D4801"/>
    <w:rsid w:val="00532D85"/>
    <w:rsid w:val="00572659"/>
    <w:rsid w:val="00596E92"/>
    <w:rsid w:val="005F12E7"/>
    <w:rsid w:val="0061270A"/>
    <w:rsid w:val="006159B2"/>
    <w:rsid w:val="006207C4"/>
    <w:rsid w:val="0069088B"/>
    <w:rsid w:val="006D511B"/>
    <w:rsid w:val="00700DAE"/>
    <w:rsid w:val="00751E08"/>
    <w:rsid w:val="007A1D70"/>
    <w:rsid w:val="0084042E"/>
    <w:rsid w:val="00844319"/>
    <w:rsid w:val="00873B02"/>
    <w:rsid w:val="00883668"/>
    <w:rsid w:val="0088632E"/>
    <w:rsid w:val="00891B94"/>
    <w:rsid w:val="008B28AB"/>
    <w:rsid w:val="009215F4"/>
    <w:rsid w:val="00921A67"/>
    <w:rsid w:val="00935175"/>
    <w:rsid w:val="009542FE"/>
    <w:rsid w:val="009B00E5"/>
    <w:rsid w:val="009D1234"/>
    <w:rsid w:val="009D150F"/>
    <w:rsid w:val="00AC1C92"/>
    <w:rsid w:val="00AD5C46"/>
    <w:rsid w:val="00AE4CDD"/>
    <w:rsid w:val="00B028BA"/>
    <w:rsid w:val="00B04682"/>
    <w:rsid w:val="00B34D1A"/>
    <w:rsid w:val="00B61072"/>
    <w:rsid w:val="00B70A61"/>
    <w:rsid w:val="00C55B0E"/>
    <w:rsid w:val="00CC19AE"/>
    <w:rsid w:val="00CE7201"/>
    <w:rsid w:val="00DB08E3"/>
    <w:rsid w:val="00DC4574"/>
    <w:rsid w:val="00DD6724"/>
    <w:rsid w:val="00E148DC"/>
    <w:rsid w:val="00E3364B"/>
    <w:rsid w:val="00E634B3"/>
    <w:rsid w:val="00EE260C"/>
    <w:rsid w:val="00F54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3EDD8CB-B31B-43DD-84D1-301556D2A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MY" w:eastAsia="en-M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e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d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e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D1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50F"/>
  </w:style>
  <w:style w:type="paragraph" w:styleId="Footer">
    <w:name w:val="footer"/>
    <w:basedOn w:val="Normal"/>
    <w:link w:val="FooterChar"/>
    <w:uiPriority w:val="99"/>
    <w:unhideWhenUsed/>
    <w:rsid w:val="009D1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50F"/>
  </w:style>
  <w:style w:type="table" w:styleId="TableGrid">
    <w:name w:val="Table Grid"/>
    <w:basedOn w:val="TableNormal"/>
    <w:uiPriority w:val="39"/>
    <w:rsid w:val="00596E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18462-6EA2-451C-8D90-E54C9ACA6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12</Pages>
  <Words>1914</Words>
  <Characters>10911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nur shasha</cp:lastModifiedBy>
  <cp:revision>51</cp:revision>
  <dcterms:created xsi:type="dcterms:W3CDTF">2022-10-19T01:28:00Z</dcterms:created>
  <dcterms:modified xsi:type="dcterms:W3CDTF">2022-10-19T07:27:00Z</dcterms:modified>
</cp:coreProperties>
</file>